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70" w:rsidRPr="002E2592" w:rsidRDefault="00F20F0D" w:rsidP="00F20F0D">
      <w:pPr>
        <w:pStyle w:val="a3"/>
        <w:numPr>
          <w:ilvl w:val="0"/>
          <w:numId w:val="1"/>
        </w:numPr>
        <w:ind w:leftChars="0"/>
        <w:rPr>
          <w:rFonts w:ascii="メイリオ" w:eastAsia="メイリオ" w:hAnsi="メイリオ"/>
          <w:sz w:val="22"/>
        </w:rPr>
      </w:pPr>
      <w:bookmarkStart w:id="0" w:name="_Hlk513801518"/>
      <w:bookmarkEnd w:id="0"/>
      <w:r w:rsidRPr="002E2592">
        <w:rPr>
          <w:rFonts w:ascii="メイリオ" w:eastAsia="メイリオ" w:hAnsi="メイリオ" w:hint="eastAsia"/>
          <w:sz w:val="22"/>
        </w:rPr>
        <w:t>企業概要</w:t>
      </w:r>
    </w:p>
    <w:p w:rsidR="00F20F0D" w:rsidRPr="002E2592" w:rsidRDefault="00F20F0D" w:rsidP="00F20F0D">
      <w:pPr>
        <w:rPr>
          <w:rFonts w:ascii="メイリオ" w:eastAsia="メイリオ" w:hAnsi="メイリオ"/>
          <w:sz w:val="22"/>
        </w:rPr>
      </w:pPr>
      <w:r w:rsidRPr="002E2592">
        <w:rPr>
          <w:rFonts w:ascii="メイリオ" w:eastAsia="メイリオ" w:hAnsi="メイリオ" w:hint="eastAsia"/>
          <w:sz w:val="22"/>
        </w:rPr>
        <w:t>【企業名】</w:t>
      </w:r>
      <w:r w:rsidR="002E2592">
        <w:rPr>
          <w:rFonts w:ascii="メイリオ" w:eastAsia="メイリオ" w:hAnsi="メイリオ" w:hint="eastAsia"/>
          <w:sz w:val="22"/>
        </w:rPr>
        <w:t xml:space="preserve">　</w:t>
      </w:r>
      <w:r w:rsidRPr="002E2592">
        <w:rPr>
          <w:rFonts w:ascii="メイリオ" w:eastAsia="メイリオ" w:hAnsi="メイリオ" w:hint="eastAsia"/>
          <w:sz w:val="22"/>
        </w:rPr>
        <w:t>株式会社　都築建設</w:t>
      </w:r>
    </w:p>
    <w:p w:rsidR="00F20F0D" w:rsidRPr="002E2592" w:rsidRDefault="00F20F0D" w:rsidP="00F20F0D">
      <w:pPr>
        <w:rPr>
          <w:rFonts w:ascii="メイリオ" w:eastAsia="メイリオ" w:hAnsi="メイリオ"/>
          <w:sz w:val="22"/>
        </w:rPr>
      </w:pPr>
      <w:r w:rsidRPr="002E2592">
        <w:rPr>
          <w:rFonts w:ascii="メイリオ" w:eastAsia="メイリオ" w:hAnsi="メイリオ" w:hint="eastAsia"/>
          <w:sz w:val="22"/>
        </w:rPr>
        <w:t>【代表者】</w:t>
      </w:r>
      <w:r w:rsidR="002E2592">
        <w:rPr>
          <w:rFonts w:ascii="メイリオ" w:eastAsia="メイリオ" w:hAnsi="メイリオ" w:hint="eastAsia"/>
          <w:sz w:val="22"/>
        </w:rPr>
        <w:t xml:space="preserve">　</w:t>
      </w:r>
      <w:r w:rsidRPr="002E2592">
        <w:rPr>
          <w:rFonts w:ascii="メイリオ" w:eastAsia="メイリオ" w:hAnsi="メイリオ" w:hint="eastAsia"/>
          <w:sz w:val="22"/>
        </w:rPr>
        <w:t>都築　大</w:t>
      </w:r>
    </w:p>
    <w:p w:rsidR="00F20F0D" w:rsidRPr="002E2592" w:rsidRDefault="00F20F0D" w:rsidP="00F20F0D">
      <w:pPr>
        <w:rPr>
          <w:rFonts w:ascii="メイリオ" w:eastAsia="メイリオ" w:hAnsi="メイリオ"/>
          <w:sz w:val="22"/>
        </w:rPr>
      </w:pPr>
      <w:r w:rsidRPr="002E2592">
        <w:rPr>
          <w:rFonts w:ascii="メイリオ" w:eastAsia="メイリオ" w:hAnsi="メイリオ" w:hint="eastAsia"/>
          <w:sz w:val="22"/>
        </w:rPr>
        <w:t xml:space="preserve">【業種】　</w:t>
      </w:r>
      <w:r w:rsidR="002E2592">
        <w:rPr>
          <w:rFonts w:ascii="メイリオ" w:eastAsia="メイリオ" w:hAnsi="メイリオ" w:hint="eastAsia"/>
          <w:sz w:val="22"/>
        </w:rPr>
        <w:t xml:space="preserve">　</w:t>
      </w:r>
      <w:r w:rsidRPr="002E2592">
        <w:rPr>
          <w:rFonts w:ascii="メイリオ" w:eastAsia="メイリオ" w:hAnsi="メイリオ" w:hint="eastAsia"/>
          <w:sz w:val="22"/>
        </w:rPr>
        <w:t>建設業</w:t>
      </w:r>
      <w:r w:rsidR="00385A46" w:rsidRPr="002E2592">
        <w:rPr>
          <w:rFonts w:ascii="メイリオ" w:eastAsia="メイリオ" w:hAnsi="メイリオ" w:hint="eastAsia"/>
          <w:sz w:val="22"/>
        </w:rPr>
        <w:t>、不動産業</w:t>
      </w:r>
    </w:p>
    <w:p w:rsidR="003C4052" w:rsidRPr="002E2592" w:rsidRDefault="00F20F0D" w:rsidP="00F20F0D">
      <w:pPr>
        <w:rPr>
          <w:rFonts w:ascii="メイリオ" w:eastAsia="メイリオ" w:hAnsi="メイリオ"/>
          <w:sz w:val="22"/>
        </w:rPr>
      </w:pPr>
      <w:r w:rsidRPr="002E2592">
        <w:rPr>
          <w:rFonts w:ascii="メイリオ" w:eastAsia="メイリオ" w:hAnsi="メイリオ"/>
          <w:sz w:val="22"/>
        </w:rPr>
        <w:t xml:space="preserve">【沿革】　</w:t>
      </w:r>
      <w:r w:rsidR="002E2592">
        <w:rPr>
          <w:rFonts w:ascii="メイリオ" w:eastAsia="メイリオ" w:hAnsi="メイリオ" w:hint="eastAsia"/>
          <w:sz w:val="22"/>
        </w:rPr>
        <w:t xml:space="preserve">　</w:t>
      </w:r>
      <w:r w:rsidR="00684403" w:rsidRPr="002E2592">
        <w:rPr>
          <w:rFonts w:ascii="メイリオ" w:eastAsia="メイリオ" w:hAnsi="メイリオ" w:hint="eastAsia"/>
          <w:sz w:val="22"/>
        </w:rPr>
        <w:t xml:space="preserve">昭和　</w:t>
      </w:r>
      <w:r w:rsidR="002E2592" w:rsidRPr="002E2592">
        <w:rPr>
          <w:rFonts w:ascii="メイリオ" w:eastAsia="メイリオ" w:hAnsi="メイリオ" w:hint="eastAsia"/>
          <w:sz w:val="22"/>
        </w:rPr>
        <w:t xml:space="preserve">　</w:t>
      </w:r>
      <w:r w:rsidR="00684403" w:rsidRPr="002E2592">
        <w:rPr>
          <w:rFonts w:ascii="メイリオ" w:eastAsia="メイリオ" w:hAnsi="メイリオ" w:hint="eastAsia"/>
          <w:sz w:val="22"/>
        </w:rPr>
        <w:t xml:space="preserve">年　</w:t>
      </w:r>
      <w:r w:rsidR="002E2592" w:rsidRPr="002E2592">
        <w:rPr>
          <w:rFonts w:ascii="メイリオ" w:eastAsia="メイリオ" w:hAnsi="メイリオ" w:hint="eastAsia"/>
          <w:sz w:val="22"/>
        </w:rPr>
        <w:t xml:space="preserve">　　　　建設業を創業</w:t>
      </w:r>
    </w:p>
    <w:p w:rsidR="00F20F0D" w:rsidRPr="002E2592" w:rsidRDefault="00F20F0D" w:rsidP="002E2592">
      <w:pPr>
        <w:ind w:firstLineChars="600" w:firstLine="1320"/>
        <w:rPr>
          <w:rFonts w:ascii="メイリオ" w:eastAsia="メイリオ" w:hAnsi="メイリオ"/>
          <w:sz w:val="22"/>
        </w:rPr>
      </w:pPr>
      <w:r w:rsidRPr="002E2592">
        <w:rPr>
          <w:rFonts w:ascii="メイリオ" w:eastAsia="メイリオ" w:hAnsi="メイリオ"/>
          <w:sz w:val="22"/>
        </w:rPr>
        <w:t>平成元年</w:t>
      </w:r>
      <w:r w:rsidR="002E2592" w:rsidRPr="002E2592">
        <w:rPr>
          <w:rFonts w:ascii="メイリオ" w:eastAsia="メイリオ" w:hAnsi="メイリオ" w:hint="eastAsia"/>
          <w:sz w:val="22"/>
        </w:rPr>
        <w:t>4</w:t>
      </w:r>
      <w:r w:rsidRPr="002E2592">
        <w:rPr>
          <w:rFonts w:ascii="メイリオ" w:eastAsia="メイリオ" w:hAnsi="メイリオ"/>
          <w:sz w:val="22"/>
        </w:rPr>
        <w:t>月</w:t>
      </w:r>
      <w:r w:rsidR="002E2592" w:rsidRPr="002E2592">
        <w:rPr>
          <w:rFonts w:ascii="メイリオ" w:eastAsia="メイリオ" w:hAnsi="メイリオ" w:hint="eastAsia"/>
          <w:sz w:val="22"/>
        </w:rPr>
        <w:t>10</w:t>
      </w:r>
      <w:r w:rsidRPr="002E2592">
        <w:rPr>
          <w:rFonts w:ascii="メイリオ" w:eastAsia="メイリオ" w:hAnsi="メイリオ"/>
          <w:sz w:val="22"/>
        </w:rPr>
        <w:t xml:space="preserve">日　</w:t>
      </w:r>
      <w:r w:rsidR="002E2592" w:rsidRPr="002E2592">
        <w:rPr>
          <w:rFonts w:ascii="メイリオ" w:eastAsia="メイリオ" w:hAnsi="メイリオ" w:hint="eastAsia"/>
          <w:sz w:val="22"/>
        </w:rPr>
        <w:t>法人として開設</w:t>
      </w:r>
    </w:p>
    <w:p w:rsidR="00F20F0D" w:rsidRPr="002E2592" w:rsidRDefault="00F20F0D">
      <w:pPr>
        <w:rPr>
          <w:rFonts w:ascii="メイリオ" w:eastAsia="メイリオ" w:hAnsi="メイリオ"/>
          <w:sz w:val="22"/>
        </w:rPr>
      </w:pPr>
      <w:r w:rsidRPr="002E2592">
        <w:rPr>
          <w:rFonts w:ascii="メイリオ" w:eastAsia="メイリオ" w:hAnsi="メイリオ" w:hint="eastAsia"/>
          <w:sz w:val="22"/>
        </w:rPr>
        <w:t xml:space="preserve">【従業員数】　</w:t>
      </w:r>
      <w:r w:rsidR="006B4B48" w:rsidRPr="002E2592">
        <w:rPr>
          <w:rFonts w:ascii="メイリオ" w:eastAsia="メイリオ" w:hAnsi="メイリオ" w:hint="eastAsia"/>
          <w:sz w:val="22"/>
        </w:rPr>
        <w:t>専従者　5名</w:t>
      </w:r>
    </w:p>
    <w:p w:rsidR="006B4B48" w:rsidRPr="002E2592" w:rsidRDefault="006B4B48" w:rsidP="00111BED">
      <w:pPr>
        <w:ind w:left="1540" w:hangingChars="700" w:hanging="1540"/>
        <w:rPr>
          <w:rFonts w:ascii="メイリオ" w:eastAsia="メイリオ" w:hAnsi="メイリオ"/>
          <w:sz w:val="22"/>
        </w:rPr>
      </w:pPr>
      <w:r w:rsidRPr="002E2592">
        <w:rPr>
          <w:rFonts w:ascii="メイリオ" w:eastAsia="メイリオ" w:hAnsi="メイリオ"/>
          <w:sz w:val="22"/>
        </w:rPr>
        <w:t>【事務所】　　豊田市の南部、岡崎市との</w:t>
      </w:r>
      <w:r w:rsidR="00040D6C" w:rsidRPr="002E2592">
        <w:rPr>
          <w:rFonts w:ascii="メイリオ" w:eastAsia="メイリオ" w:hAnsi="メイリオ"/>
          <w:sz w:val="22"/>
        </w:rPr>
        <w:t>境に位置し、田園風景と住宅街に挟まれた場所に構えている。</w:t>
      </w:r>
    </w:p>
    <w:p w:rsidR="006B4B48" w:rsidRPr="002E2592" w:rsidRDefault="00040D6C">
      <w:pPr>
        <w:rPr>
          <w:rFonts w:ascii="メイリオ" w:eastAsia="メイリオ" w:hAnsi="メイリオ"/>
          <w:sz w:val="22"/>
        </w:rPr>
      </w:pPr>
      <w:r w:rsidRPr="002E2592">
        <w:rPr>
          <w:rFonts w:ascii="メイリオ" w:eastAsia="メイリオ" w:hAnsi="メイリオ" w:hint="eastAsia"/>
          <w:sz w:val="22"/>
        </w:rPr>
        <w:t xml:space="preserve">【経営理念】　</w:t>
      </w:r>
      <w:r w:rsidR="00887EB5">
        <w:rPr>
          <w:rFonts w:ascii="メイリオ" w:eastAsia="メイリオ" w:hAnsi="メイリオ" w:hint="eastAsia"/>
          <w:sz w:val="22"/>
        </w:rPr>
        <w:t>『</w:t>
      </w:r>
      <w:r w:rsidRPr="002E2592">
        <w:rPr>
          <w:rFonts w:ascii="メイリオ" w:eastAsia="メイリオ" w:hAnsi="メイリオ" w:hint="eastAsia"/>
          <w:sz w:val="22"/>
        </w:rPr>
        <w:t>大きな事も小さな</w:t>
      </w:r>
      <w:r w:rsidR="00111BED" w:rsidRPr="002E2592">
        <w:rPr>
          <w:rFonts w:ascii="メイリオ" w:eastAsia="メイリオ" w:hAnsi="メイリオ" w:hint="eastAsia"/>
          <w:sz w:val="22"/>
        </w:rPr>
        <w:t>事</w:t>
      </w:r>
      <w:r w:rsidRPr="002E2592">
        <w:rPr>
          <w:rFonts w:ascii="メイリオ" w:eastAsia="メイリオ" w:hAnsi="メイリオ" w:hint="eastAsia"/>
          <w:sz w:val="22"/>
        </w:rPr>
        <w:t>も親切、ていねいに！</w:t>
      </w:r>
      <w:r w:rsidR="00887EB5">
        <w:rPr>
          <w:rFonts w:ascii="メイリオ" w:eastAsia="メイリオ" w:hAnsi="メイリオ" w:hint="eastAsia"/>
          <w:sz w:val="22"/>
        </w:rPr>
        <w:t>』</w:t>
      </w:r>
    </w:p>
    <w:p w:rsidR="00BE532A" w:rsidRPr="002E2592" w:rsidRDefault="00BE532A">
      <w:pPr>
        <w:rPr>
          <w:rFonts w:ascii="メイリオ" w:eastAsia="メイリオ" w:hAnsi="メイリオ"/>
          <w:sz w:val="22"/>
        </w:rPr>
      </w:pPr>
      <w:r w:rsidRPr="002E2592">
        <w:rPr>
          <w:rFonts w:ascii="メイリオ" w:eastAsia="メイリオ" w:hAnsi="メイリオ"/>
          <w:sz w:val="22"/>
        </w:rPr>
        <w:t xml:space="preserve">　　　　　　　どんな仕事でもお客様に親身になり、お客様の声を聴き、て</w:t>
      </w:r>
    </w:p>
    <w:p w:rsidR="00BE532A" w:rsidRPr="002E2592" w:rsidRDefault="00BE532A">
      <w:pPr>
        <w:rPr>
          <w:rFonts w:ascii="メイリオ" w:eastAsia="メイリオ" w:hAnsi="メイリオ"/>
          <w:sz w:val="22"/>
        </w:rPr>
      </w:pPr>
      <w:r w:rsidRPr="002E2592">
        <w:rPr>
          <w:rFonts w:ascii="メイリオ" w:eastAsia="メイリオ" w:hAnsi="メイリオ"/>
          <w:sz w:val="22"/>
        </w:rPr>
        <w:t xml:space="preserve">　　　　　　　いねいな対応と仕事を志す。</w:t>
      </w:r>
    </w:p>
    <w:p w:rsidR="00385A46" w:rsidRPr="002E2592" w:rsidRDefault="00040D6C" w:rsidP="006704D8">
      <w:pPr>
        <w:rPr>
          <w:rFonts w:ascii="メイリオ" w:eastAsia="メイリオ" w:hAnsi="メイリオ"/>
          <w:sz w:val="22"/>
        </w:rPr>
      </w:pPr>
      <w:r w:rsidRPr="002E2592">
        <w:rPr>
          <w:rFonts w:ascii="メイリオ" w:eastAsia="メイリオ" w:hAnsi="メイリオ"/>
          <w:sz w:val="22"/>
        </w:rPr>
        <w:t>【</w:t>
      </w:r>
      <w:r w:rsidR="00BE532A" w:rsidRPr="002E2592">
        <w:rPr>
          <w:rFonts w:ascii="メイリオ" w:eastAsia="メイリオ" w:hAnsi="メイリオ"/>
          <w:sz w:val="22"/>
        </w:rPr>
        <w:t>事業</w:t>
      </w:r>
      <w:r w:rsidR="006704D8" w:rsidRPr="002E2592">
        <w:rPr>
          <w:rFonts w:ascii="メイリオ" w:eastAsia="メイリオ" w:hAnsi="メイリオ"/>
          <w:sz w:val="22"/>
        </w:rPr>
        <w:t xml:space="preserve">内容】　</w:t>
      </w:r>
      <w:r w:rsidR="008E3498" w:rsidRPr="002E2592">
        <w:rPr>
          <w:rFonts w:ascii="メイリオ" w:eastAsia="メイリオ" w:hAnsi="メイリオ" w:hint="eastAsia"/>
          <w:sz w:val="22"/>
        </w:rPr>
        <w:t>住宅</w:t>
      </w:r>
      <w:r w:rsidR="00887EB5">
        <w:rPr>
          <w:rFonts w:ascii="メイリオ" w:eastAsia="メイリオ" w:hAnsi="メイリオ" w:hint="eastAsia"/>
          <w:sz w:val="22"/>
        </w:rPr>
        <w:t>新築</w:t>
      </w:r>
      <w:r w:rsidR="008E3498" w:rsidRPr="002E2592">
        <w:rPr>
          <w:rFonts w:ascii="メイリオ" w:eastAsia="メイリオ" w:hAnsi="メイリオ" w:hint="eastAsia"/>
          <w:sz w:val="22"/>
        </w:rPr>
        <w:t>工事</w:t>
      </w:r>
      <w:r w:rsidR="00887EB5">
        <w:rPr>
          <w:rFonts w:ascii="メイリオ" w:eastAsia="メイリオ" w:hAnsi="メイリオ" w:hint="eastAsia"/>
          <w:sz w:val="22"/>
        </w:rPr>
        <w:t>・</w:t>
      </w:r>
      <w:r w:rsidR="006704D8" w:rsidRPr="002E2592">
        <w:rPr>
          <w:rFonts w:ascii="メイリオ" w:eastAsia="メイリオ" w:hAnsi="メイリオ" w:hint="eastAsia"/>
          <w:sz w:val="22"/>
        </w:rPr>
        <w:t>店舗新築工事（建替え・一戸建て平屋・二世帯住</w:t>
      </w:r>
    </w:p>
    <w:p w:rsidR="008E3498" w:rsidRPr="002E2592" w:rsidRDefault="00385A46" w:rsidP="006704D8">
      <w:pPr>
        <w:rPr>
          <w:rFonts w:ascii="メイリオ" w:eastAsia="メイリオ" w:hAnsi="メイリオ"/>
          <w:sz w:val="22"/>
        </w:rPr>
      </w:pPr>
      <w:r w:rsidRPr="002E2592">
        <w:rPr>
          <w:rFonts w:ascii="メイリオ" w:eastAsia="メイリオ" w:hAnsi="メイリオ"/>
          <w:sz w:val="22"/>
        </w:rPr>
        <w:t xml:space="preserve">　　　　　　　</w:t>
      </w:r>
      <w:r w:rsidR="006704D8" w:rsidRPr="002E2592">
        <w:rPr>
          <w:rFonts w:ascii="メイリオ" w:eastAsia="メイリオ" w:hAnsi="メイリオ" w:hint="eastAsia"/>
          <w:sz w:val="22"/>
        </w:rPr>
        <w:t>宅など</w:t>
      </w:r>
      <w:r w:rsidR="008E3498" w:rsidRPr="002E2592">
        <w:rPr>
          <w:rFonts w:ascii="メイリオ" w:eastAsia="メイリオ" w:hAnsi="メイリオ" w:hint="eastAsia"/>
          <w:sz w:val="22"/>
        </w:rPr>
        <w:t>の注文住宅、店舗</w:t>
      </w:r>
      <w:r w:rsidR="006704D8" w:rsidRPr="002E2592">
        <w:rPr>
          <w:rFonts w:ascii="メイリオ" w:eastAsia="メイリオ" w:hAnsi="メイリオ" w:hint="eastAsia"/>
          <w:sz w:val="22"/>
        </w:rPr>
        <w:t>）</w:t>
      </w:r>
      <w:r w:rsidRPr="002E2592">
        <w:rPr>
          <w:rFonts w:ascii="メイリオ" w:eastAsia="メイリオ" w:hAnsi="メイリオ" w:hint="eastAsia"/>
          <w:sz w:val="22"/>
        </w:rPr>
        <w:t>、リフォーム工事（</w:t>
      </w:r>
      <w:r w:rsidR="006704D8" w:rsidRPr="002E2592">
        <w:rPr>
          <w:rFonts w:ascii="メイリオ" w:eastAsia="メイリオ" w:hAnsi="メイリオ" w:hint="eastAsia"/>
          <w:sz w:val="22"/>
        </w:rPr>
        <w:t>各部屋　床・天井・</w:t>
      </w:r>
    </w:p>
    <w:p w:rsidR="008E3498" w:rsidRPr="002E2592" w:rsidRDefault="008E3498" w:rsidP="006704D8">
      <w:pPr>
        <w:rPr>
          <w:rFonts w:ascii="メイリオ" w:eastAsia="メイリオ" w:hAnsi="メイリオ"/>
          <w:sz w:val="22"/>
        </w:rPr>
      </w:pPr>
      <w:r w:rsidRPr="002E2592">
        <w:rPr>
          <w:rFonts w:ascii="メイリオ" w:eastAsia="メイリオ" w:hAnsi="メイリオ"/>
          <w:sz w:val="22"/>
        </w:rPr>
        <w:t xml:space="preserve">　　　　　　　</w:t>
      </w:r>
      <w:r w:rsidR="006704D8" w:rsidRPr="002E2592">
        <w:rPr>
          <w:rFonts w:ascii="メイリオ" w:eastAsia="メイリオ" w:hAnsi="メイリオ" w:hint="eastAsia"/>
          <w:sz w:val="22"/>
        </w:rPr>
        <w:t>壁改修</w:t>
      </w:r>
      <w:r w:rsidR="00385A46" w:rsidRPr="002E2592">
        <w:rPr>
          <w:rFonts w:ascii="メイリオ" w:eastAsia="メイリオ" w:hAnsi="メイリオ" w:hint="eastAsia"/>
          <w:sz w:val="22"/>
        </w:rPr>
        <w:t>、</w:t>
      </w:r>
      <w:r w:rsidR="006704D8" w:rsidRPr="002E2592">
        <w:rPr>
          <w:rFonts w:ascii="メイリオ" w:eastAsia="メイリオ" w:hAnsi="メイリオ" w:hint="eastAsia"/>
          <w:sz w:val="22"/>
        </w:rPr>
        <w:t>キッチン・バス・トイレ・洗面等水廻り改修</w:t>
      </w:r>
      <w:r w:rsidR="00385A46" w:rsidRPr="002E2592">
        <w:rPr>
          <w:rFonts w:ascii="メイリオ" w:eastAsia="メイリオ" w:hAnsi="メイリオ" w:hint="eastAsia"/>
          <w:sz w:val="22"/>
        </w:rPr>
        <w:t>、</w:t>
      </w:r>
      <w:r w:rsidR="006704D8" w:rsidRPr="002E2592">
        <w:rPr>
          <w:rFonts w:ascii="メイリオ" w:eastAsia="メイリオ" w:hAnsi="メイリオ" w:hint="eastAsia"/>
          <w:sz w:val="22"/>
        </w:rPr>
        <w:t>外壁改修</w:t>
      </w:r>
      <w:r w:rsidR="00385A46" w:rsidRPr="002E2592">
        <w:rPr>
          <w:rFonts w:ascii="メイリオ" w:eastAsia="メイリオ" w:hAnsi="メイリオ" w:hint="eastAsia"/>
          <w:sz w:val="22"/>
        </w:rPr>
        <w:t>、</w:t>
      </w:r>
    </w:p>
    <w:p w:rsidR="008E3498" w:rsidRPr="002E2592" w:rsidRDefault="008E3498" w:rsidP="006704D8">
      <w:pPr>
        <w:rPr>
          <w:rFonts w:ascii="メイリオ" w:eastAsia="メイリオ" w:hAnsi="メイリオ"/>
          <w:sz w:val="22"/>
        </w:rPr>
      </w:pPr>
      <w:r w:rsidRPr="002E2592">
        <w:rPr>
          <w:rFonts w:ascii="メイリオ" w:eastAsia="メイリオ" w:hAnsi="メイリオ"/>
          <w:sz w:val="22"/>
        </w:rPr>
        <w:t xml:space="preserve">　　　　　　　</w:t>
      </w:r>
      <w:r w:rsidR="006704D8" w:rsidRPr="002E2592">
        <w:rPr>
          <w:rFonts w:ascii="メイリオ" w:eastAsia="メイリオ" w:hAnsi="メイリオ" w:hint="eastAsia"/>
          <w:sz w:val="22"/>
        </w:rPr>
        <w:t>屋根改修</w:t>
      </w:r>
      <w:r w:rsidR="00385A46" w:rsidRPr="002E2592">
        <w:rPr>
          <w:rFonts w:ascii="メイリオ" w:eastAsia="メイリオ" w:hAnsi="メイリオ" w:hint="eastAsia"/>
          <w:sz w:val="22"/>
        </w:rPr>
        <w:t>）</w:t>
      </w:r>
      <w:r w:rsidR="006704D8" w:rsidRPr="002E2592">
        <w:rPr>
          <w:rFonts w:ascii="メイリオ" w:eastAsia="メイリオ" w:hAnsi="メイリオ" w:hint="eastAsia"/>
          <w:sz w:val="22"/>
        </w:rPr>
        <w:t>エクステリア工事</w:t>
      </w:r>
      <w:r w:rsidR="00385A46" w:rsidRPr="002E2592">
        <w:rPr>
          <w:rFonts w:ascii="メイリオ" w:eastAsia="メイリオ" w:hAnsi="メイリオ" w:hint="eastAsia"/>
          <w:sz w:val="22"/>
        </w:rPr>
        <w:t>、</w:t>
      </w:r>
      <w:r w:rsidR="006704D8" w:rsidRPr="002E2592">
        <w:rPr>
          <w:rFonts w:ascii="メイリオ" w:eastAsia="メイリオ" w:hAnsi="メイリオ" w:hint="eastAsia"/>
          <w:sz w:val="22"/>
        </w:rPr>
        <w:t>その他</w:t>
      </w:r>
    </w:p>
    <w:p w:rsidR="00385A46" w:rsidRPr="002E2592" w:rsidRDefault="008E3498" w:rsidP="006704D8">
      <w:pPr>
        <w:rPr>
          <w:rFonts w:ascii="メイリオ" w:eastAsia="メイリオ" w:hAnsi="メイリオ"/>
          <w:sz w:val="22"/>
        </w:rPr>
      </w:pPr>
      <w:r w:rsidRPr="002E2592">
        <w:rPr>
          <w:rFonts w:ascii="メイリオ" w:eastAsia="メイリオ" w:hAnsi="メイリオ"/>
          <w:sz w:val="22"/>
        </w:rPr>
        <w:t xml:space="preserve">　　　　　　　</w:t>
      </w:r>
      <w:r w:rsidR="00385A46" w:rsidRPr="002E2592">
        <w:rPr>
          <w:rFonts w:ascii="メイリオ" w:eastAsia="メイリオ" w:hAnsi="メイリオ"/>
          <w:sz w:val="22"/>
        </w:rPr>
        <w:t>土地売買、土地分譲、土地仲介</w:t>
      </w:r>
    </w:p>
    <w:p w:rsidR="009269AE" w:rsidRPr="002E2592" w:rsidRDefault="009269AE" w:rsidP="006704D8">
      <w:pPr>
        <w:rPr>
          <w:rFonts w:ascii="メイリオ" w:eastAsia="メイリオ" w:hAnsi="メイリオ"/>
          <w:sz w:val="22"/>
        </w:rPr>
      </w:pPr>
      <w:r w:rsidRPr="002E2592">
        <w:rPr>
          <w:rFonts w:ascii="メイリオ" w:eastAsia="メイリオ" w:hAnsi="メイリオ"/>
          <w:sz w:val="22"/>
        </w:rPr>
        <w:t xml:space="preserve">　</w:t>
      </w:r>
      <w:r w:rsidR="00887EB5">
        <w:rPr>
          <w:rFonts w:ascii="メイリオ" w:eastAsia="メイリオ" w:hAnsi="メイリオ" w:hint="eastAsia"/>
          <w:sz w:val="22"/>
        </w:rPr>
        <w:t xml:space="preserve">　　</w:t>
      </w:r>
      <w:r w:rsidR="00BE532A" w:rsidRPr="002E2592">
        <w:rPr>
          <w:rFonts w:ascii="メイリオ" w:eastAsia="メイリオ" w:hAnsi="メイリオ" w:hint="eastAsia"/>
          <w:sz w:val="22"/>
        </w:rPr>
        <w:t>営業</w:t>
      </w:r>
      <w:r w:rsidRPr="002E2592">
        <w:rPr>
          <w:rFonts w:ascii="メイリオ" w:eastAsia="メイリオ" w:hAnsi="メイリオ" w:hint="eastAsia"/>
          <w:sz w:val="22"/>
        </w:rPr>
        <w:t>日：</w:t>
      </w:r>
      <w:r w:rsidR="00BE532A" w:rsidRPr="002E2592">
        <w:rPr>
          <w:rFonts w:ascii="メイリオ" w:eastAsia="メイリオ" w:hAnsi="メイリオ" w:hint="eastAsia"/>
          <w:sz w:val="22"/>
        </w:rPr>
        <w:t>月曜日～</w:t>
      </w:r>
      <w:r w:rsidRPr="002E2592">
        <w:rPr>
          <w:rFonts w:ascii="メイリオ" w:eastAsia="メイリオ" w:hAnsi="メイリオ" w:hint="eastAsia"/>
          <w:sz w:val="22"/>
        </w:rPr>
        <w:t>土曜日（8：</w:t>
      </w:r>
      <w:r w:rsidR="00887EB5">
        <w:rPr>
          <w:rFonts w:ascii="メイリオ" w:eastAsia="メイリオ" w:hAnsi="メイリオ" w:hint="eastAsia"/>
          <w:sz w:val="22"/>
        </w:rPr>
        <w:t>3</w:t>
      </w:r>
      <w:r w:rsidRPr="002E2592">
        <w:rPr>
          <w:rFonts w:ascii="メイリオ" w:eastAsia="メイリオ" w:hAnsi="メイリオ" w:hint="eastAsia"/>
          <w:sz w:val="22"/>
        </w:rPr>
        <w:t>0～17：00）・</w:t>
      </w:r>
      <w:r w:rsidRPr="002E2592">
        <w:rPr>
          <w:rFonts w:ascii="メイリオ" w:eastAsia="メイリオ" w:hAnsi="メイリオ"/>
          <w:sz w:val="22"/>
        </w:rPr>
        <w:t>定休日　日曜日、第2土曜日</w:t>
      </w:r>
    </w:p>
    <w:p w:rsidR="008A6A1E" w:rsidRDefault="008A6A1E" w:rsidP="006704D8">
      <w:pPr>
        <w:rPr>
          <w:rFonts w:ascii="メイリオ" w:eastAsia="メイリオ" w:hAnsi="メイリオ"/>
          <w:sz w:val="24"/>
          <w:szCs w:val="24"/>
        </w:rPr>
      </w:pPr>
      <w:r>
        <w:rPr>
          <w:rFonts w:ascii="メイリオ" w:eastAsia="メイリオ" w:hAnsi="メイリオ"/>
          <w:sz w:val="24"/>
          <w:szCs w:val="24"/>
        </w:rPr>
        <w:lastRenderedPageBreak/>
        <w:t xml:space="preserve">【現在の状況】　</w:t>
      </w:r>
      <w:r w:rsidR="008E3498">
        <w:rPr>
          <w:rFonts w:ascii="メイリオ" w:eastAsia="メイリオ" w:hAnsi="メイリオ"/>
          <w:sz w:val="24"/>
          <w:szCs w:val="24"/>
        </w:rPr>
        <w:t>完全注文住宅</w:t>
      </w:r>
      <w:r w:rsidR="00887EB5">
        <w:rPr>
          <w:rFonts w:ascii="メイリオ" w:eastAsia="メイリオ" w:hAnsi="メイリオ" w:hint="eastAsia"/>
          <w:sz w:val="24"/>
          <w:szCs w:val="24"/>
        </w:rPr>
        <w:t>を</w:t>
      </w:r>
      <w:r w:rsidR="008E3498">
        <w:rPr>
          <w:rFonts w:ascii="メイリオ" w:eastAsia="メイリオ" w:hAnsi="メイリオ"/>
          <w:sz w:val="24"/>
          <w:szCs w:val="24"/>
        </w:rPr>
        <w:t>お客様と</w:t>
      </w:r>
      <w:r w:rsidR="002311E5">
        <w:rPr>
          <w:rFonts w:ascii="メイリオ" w:eastAsia="メイリオ" w:hAnsi="メイリオ"/>
          <w:sz w:val="24"/>
          <w:szCs w:val="24"/>
        </w:rPr>
        <w:t>打合せを重ね、間取りや仕様をじっくり検討し、大工や左官のような職人のていねいな手仕事をお客様へのアピールポイントとして受注してきたが</w:t>
      </w:r>
      <w:r w:rsidR="00111BED">
        <w:rPr>
          <w:rFonts w:ascii="メイリオ" w:eastAsia="メイリオ" w:hAnsi="メイリオ" w:hint="eastAsia"/>
          <w:sz w:val="24"/>
          <w:szCs w:val="24"/>
        </w:rPr>
        <w:t>、</w:t>
      </w:r>
      <w:r w:rsidR="002311E5">
        <w:rPr>
          <w:rFonts w:ascii="メイリオ" w:eastAsia="メイリオ" w:hAnsi="メイリオ"/>
          <w:sz w:val="24"/>
          <w:szCs w:val="24"/>
        </w:rPr>
        <w:t>現在の家づくりは多種多様となり工法、性能表示、空調システムなどを自由に選べるようになった反面、建築会社側からの提案能力も問われるようにな</w:t>
      </w:r>
      <w:r w:rsidR="00887EB5">
        <w:rPr>
          <w:rFonts w:ascii="メイリオ" w:eastAsia="メイリオ" w:hAnsi="メイリオ" w:hint="eastAsia"/>
          <w:sz w:val="24"/>
          <w:szCs w:val="24"/>
        </w:rPr>
        <w:t>った</w:t>
      </w:r>
      <w:r w:rsidR="002311E5">
        <w:rPr>
          <w:rFonts w:ascii="メイリオ" w:eastAsia="メイリオ" w:hAnsi="メイリオ"/>
          <w:sz w:val="24"/>
          <w:szCs w:val="24"/>
        </w:rPr>
        <w:t>。また建売住宅の大頭によりお客様は実際に見学し</w:t>
      </w:r>
      <w:r w:rsidR="009C3756">
        <w:rPr>
          <w:rFonts w:ascii="メイリオ" w:eastAsia="メイリオ" w:hAnsi="メイリオ"/>
          <w:sz w:val="24"/>
          <w:szCs w:val="24"/>
        </w:rPr>
        <w:t>確認でき、注文住宅より安価な建売住宅を選ぶ客層が増えた。現在は、</w:t>
      </w:r>
      <w:r>
        <w:rPr>
          <w:rFonts w:ascii="メイリオ" w:eastAsia="メイリオ" w:hAnsi="メイリオ"/>
          <w:sz w:val="24"/>
          <w:szCs w:val="24"/>
        </w:rPr>
        <w:t>新築住宅</w:t>
      </w:r>
      <w:r w:rsidR="00887EB5">
        <w:rPr>
          <w:rFonts w:ascii="メイリオ" w:eastAsia="メイリオ" w:hAnsi="メイリオ" w:hint="eastAsia"/>
          <w:sz w:val="24"/>
          <w:szCs w:val="24"/>
        </w:rPr>
        <w:t>の受注</w:t>
      </w:r>
      <w:r>
        <w:rPr>
          <w:rFonts w:ascii="メイリオ" w:eastAsia="メイリオ" w:hAnsi="メイリオ"/>
          <w:sz w:val="24"/>
          <w:szCs w:val="24"/>
        </w:rPr>
        <w:t>が極端に減り、以前新築で建てさせていただいた住宅や店舗のリフォーム工事、町内のお客様</w:t>
      </w:r>
      <w:r w:rsidR="009C3756">
        <w:rPr>
          <w:rFonts w:ascii="メイリオ" w:eastAsia="メイリオ" w:hAnsi="メイリオ"/>
          <w:sz w:val="24"/>
          <w:szCs w:val="24"/>
        </w:rPr>
        <w:t>や</w:t>
      </w:r>
      <w:r>
        <w:rPr>
          <w:rFonts w:ascii="メイリオ" w:eastAsia="メイリオ" w:hAnsi="メイリオ"/>
          <w:sz w:val="24"/>
          <w:szCs w:val="24"/>
        </w:rPr>
        <w:t>知人などから</w:t>
      </w:r>
      <w:r w:rsidR="00111BED">
        <w:rPr>
          <w:rFonts w:ascii="メイリオ" w:eastAsia="メイリオ" w:hAnsi="メイリオ" w:hint="eastAsia"/>
          <w:sz w:val="24"/>
          <w:szCs w:val="24"/>
        </w:rPr>
        <w:t>の</w:t>
      </w:r>
      <w:r>
        <w:rPr>
          <w:rFonts w:ascii="メイリオ" w:eastAsia="メイリオ" w:hAnsi="メイリオ"/>
          <w:sz w:val="24"/>
          <w:szCs w:val="24"/>
        </w:rPr>
        <w:t>口コミや紹介</w:t>
      </w:r>
      <w:r w:rsidR="00187E38">
        <w:rPr>
          <w:rFonts w:ascii="メイリオ" w:eastAsia="メイリオ" w:hAnsi="メイリオ"/>
          <w:sz w:val="24"/>
          <w:szCs w:val="24"/>
        </w:rPr>
        <w:t>をし</w:t>
      </w:r>
      <w:r>
        <w:rPr>
          <w:rFonts w:ascii="メイリオ" w:eastAsia="メイリオ" w:hAnsi="メイリオ"/>
          <w:sz w:val="24"/>
          <w:szCs w:val="24"/>
        </w:rPr>
        <w:t>ていただ</w:t>
      </w:r>
      <w:r w:rsidR="00187E38">
        <w:rPr>
          <w:rFonts w:ascii="メイリオ" w:eastAsia="メイリオ" w:hAnsi="メイリオ"/>
          <w:sz w:val="24"/>
          <w:szCs w:val="24"/>
        </w:rPr>
        <w:t>き、</w:t>
      </w:r>
      <w:r w:rsidR="00887EB5">
        <w:rPr>
          <w:rFonts w:ascii="メイリオ" w:eastAsia="メイリオ" w:hAnsi="メイリオ" w:hint="eastAsia"/>
          <w:sz w:val="24"/>
          <w:szCs w:val="24"/>
        </w:rPr>
        <w:t>リフォーム</w:t>
      </w:r>
      <w:r w:rsidR="00187E38">
        <w:rPr>
          <w:rFonts w:ascii="メイリオ" w:eastAsia="メイリオ" w:hAnsi="メイリオ"/>
          <w:sz w:val="24"/>
          <w:szCs w:val="24"/>
        </w:rPr>
        <w:t>工事</w:t>
      </w:r>
      <w:r w:rsidR="00887EB5">
        <w:rPr>
          <w:rFonts w:ascii="メイリオ" w:eastAsia="メイリオ" w:hAnsi="メイリオ" w:hint="eastAsia"/>
          <w:sz w:val="24"/>
          <w:szCs w:val="24"/>
        </w:rPr>
        <w:t>が</w:t>
      </w:r>
      <w:r w:rsidR="00187E38">
        <w:rPr>
          <w:rFonts w:ascii="メイリオ" w:eastAsia="メイリオ" w:hAnsi="メイリオ"/>
          <w:sz w:val="24"/>
          <w:szCs w:val="24"/>
        </w:rPr>
        <w:t>主に</w:t>
      </w:r>
      <w:r w:rsidR="00887EB5">
        <w:rPr>
          <w:rFonts w:ascii="メイリオ" w:eastAsia="メイリオ" w:hAnsi="メイリオ" w:hint="eastAsia"/>
          <w:sz w:val="24"/>
          <w:szCs w:val="24"/>
        </w:rPr>
        <w:t>なってきている</w:t>
      </w:r>
      <w:r w:rsidR="00187E38">
        <w:rPr>
          <w:rFonts w:ascii="メイリオ" w:eastAsia="メイリオ" w:hAnsi="メイリオ"/>
          <w:sz w:val="24"/>
          <w:szCs w:val="24"/>
        </w:rPr>
        <w:t>。</w:t>
      </w:r>
    </w:p>
    <w:p w:rsidR="00187E38" w:rsidRDefault="00187E38" w:rsidP="006704D8">
      <w:pPr>
        <w:rPr>
          <w:rFonts w:ascii="メイリオ" w:eastAsia="メイリオ" w:hAnsi="メイリオ"/>
          <w:sz w:val="24"/>
          <w:szCs w:val="24"/>
        </w:rPr>
      </w:pPr>
      <w:r>
        <w:rPr>
          <w:rFonts w:ascii="メイリオ" w:eastAsia="メイリオ" w:hAnsi="メイリオ"/>
          <w:sz w:val="24"/>
          <w:szCs w:val="24"/>
        </w:rPr>
        <w:t>現在全国</w:t>
      </w:r>
      <w:r w:rsidR="00887EB5">
        <w:rPr>
          <w:rFonts w:ascii="メイリオ" w:eastAsia="メイリオ" w:hAnsi="メイリオ" w:hint="eastAsia"/>
          <w:sz w:val="24"/>
          <w:szCs w:val="24"/>
        </w:rPr>
        <w:t>的にも</w:t>
      </w:r>
      <w:r w:rsidR="009A1A0A">
        <w:rPr>
          <w:rFonts w:ascii="メイリオ" w:eastAsia="メイリオ" w:hAnsi="メイリオ"/>
          <w:sz w:val="24"/>
          <w:szCs w:val="24"/>
        </w:rPr>
        <w:t>、</w:t>
      </w:r>
      <w:r w:rsidR="00887EB5">
        <w:rPr>
          <w:rFonts w:ascii="メイリオ" w:eastAsia="メイリオ" w:hAnsi="メイリオ" w:hint="eastAsia"/>
          <w:sz w:val="24"/>
          <w:szCs w:val="24"/>
        </w:rPr>
        <w:t>また当社のある</w:t>
      </w:r>
      <w:r>
        <w:rPr>
          <w:rFonts w:ascii="メイリオ" w:eastAsia="メイリオ" w:hAnsi="メイリオ"/>
          <w:sz w:val="24"/>
          <w:szCs w:val="24"/>
        </w:rPr>
        <w:t>豊田市桝塚西町内でも</w:t>
      </w:r>
      <w:r w:rsidR="00887EB5">
        <w:rPr>
          <w:rFonts w:ascii="メイリオ" w:eastAsia="メイリオ" w:hAnsi="メイリオ" w:hint="eastAsia"/>
          <w:sz w:val="24"/>
          <w:szCs w:val="24"/>
        </w:rPr>
        <w:t>空き家件数が増え</w:t>
      </w:r>
      <w:r>
        <w:rPr>
          <w:rFonts w:ascii="メイリオ" w:eastAsia="メイリオ" w:hAnsi="メイリオ"/>
          <w:sz w:val="24"/>
          <w:szCs w:val="24"/>
        </w:rPr>
        <w:t>、今後課題になる空き家問題とどのように対峙していくか、またどのように一企業として自治体に協力できるのか空き家活用の面で検討を重ねている。</w:t>
      </w:r>
    </w:p>
    <w:p w:rsidR="00187E38" w:rsidRDefault="00187E38" w:rsidP="006704D8">
      <w:pPr>
        <w:rPr>
          <w:rFonts w:ascii="メイリオ" w:eastAsia="メイリオ" w:hAnsi="メイリオ"/>
          <w:sz w:val="24"/>
          <w:szCs w:val="24"/>
        </w:rPr>
      </w:pPr>
      <w:r>
        <w:rPr>
          <w:rFonts w:ascii="メイリオ" w:eastAsia="メイリオ" w:hAnsi="メイリオ"/>
          <w:sz w:val="24"/>
          <w:szCs w:val="24"/>
        </w:rPr>
        <w:t xml:space="preserve">【当社の課題】　</w:t>
      </w:r>
    </w:p>
    <w:p w:rsidR="009A1A0A" w:rsidRDefault="009A1A0A" w:rsidP="009A1A0A">
      <w:pPr>
        <w:pStyle w:val="a3"/>
        <w:numPr>
          <w:ilvl w:val="0"/>
          <w:numId w:val="2"/>
        </w:numPr>
        <w:ind w:leftChars="0"/>
        <w:rPr>
          <w:rFonts w:ascii="メイリオ" w:eastAsia="メイリオ" w:hAnsi="メイリオ"/>
          <w:sz w:val="24"/>
          <w:szCs w:val="24"/>
        </w:rPr>
      </w:pPr>
      <w:r>
        <w:rPr>
          <w:rFonts w:ascii="メイリオ" w:eastAsia="メイリオ" w:hAnsi="メイリオ" w:hint="eastAsia"/>
          <w:sz w:val="24"/>
          <w:szCs w:val="24"/>
        </w:rPr>
        <w:t>知名度・認知度の低さ</w:t>
      </w:r>
    </w:p>
    <w:p w:rsidR="009A1A0A" w:rsidRDefault="009A1A0A" w:rsidP="009A1A0A">
      <w:pPr>
        <w:pStyle w:val="a3"/>
        <w:ind w:leftChars="0" w:left="360"/>
        <w:rPr>
          <w:rFonts w:ascii="メイリオ" w:eastAsia="メイリオ" w:hAnsi="メイリオ"/>
          <w:sz w:val="24"/>
          <w:szCs w:val="24"/>
        </w:rPr>
      </w:pPr>
      <w:r>
        <w:rPr>
          <w:rFonts w:ascii="メイリオ" w:eastAsia="メイリオ" w:hAnsi="メイリオ"/>
          <w:sz w:val="24"/>
          <w:szCs w:val="24"/>
        </w:rPr>
        <w:t>以前より豊田市でも南部を中心に</w:t>
      </w:r>
      <w:r w:rsidR="00B978DC">
        <w:rPr>
          <w:rFonts w:ascii="メイリオ" w:eastAsia="メイリオ" w:hAnsi="メイリオ" w:hint="eastAsia"/>
          <w:sz w:val="24"/>
          <w:szCs w:val="24"/>
        </w:rPr>
        <w:t>、</w:t>
      </w:r>
      <w:r>
        <w:rPr>
          <w:rFonts w:ascii="メイリオ" w:eastAsia="メイリオ" w:hAnsi="メイリオ"/>
          <w:sz w:val="24"/>
          <w:szCs w:val="24"/>
        </w:rPr>
        <w:t>お客様から連絡が入るとその日のうちに対応できる距離で仕事をしてきた。現在ホームページをリニューアルして3か月のため検索</w:t>
      </w:r>
      <w:r w:rsidR="009C3756">
        <w:rPr>
          <w:rFonts w:ascii="メイリオ" w:eastAsia="メイリオ" w:hAnsi="メイリオ"/>
          <w:sz w:val="24"/>
          <w:szCs w:val="24"/>
        </w:rPr>
        <w:t>で</w:t>
      </w:r>
      <w:r>
        <w:rPr>
          <w:rFonts w:ascii="メイリオ" w:eastAsia="メイリオ" w:hAnsi="メイリオ"/>
          <w:sz w:val="24"/>
          <w:szCs w:val="24"/>
        </w:rPr>
        <w:t>も上位に掲載されな</w:t>
      </w:r>
      <w:r w:rsidR="00887EB5">
        <w:rPr>
          <w:rFonts w:ascii="メイリオ" w:eastAsia="メイリオ" w:hAnsi="メイリオ" w:hint="eastAsia"/>
          <w:sz w:val="24"/>
          <w:szCs w:val="24"/>
        </w:rPr>
        <w:t>い。そのため</w:t>
      </w:r>
      <w:r>
        <w:rPr>
          <w:rFonts w:ascii="メイリオ" w:eastAsia="メイリオ" w:hAnsi="メイリオ"/>
          <w:sz w:val="24"/>
          <w:szCs w:val="24"/>
        </w:rPr>
        <w:t>知名度・認知度は低くお客様からの問い合わせは少ない。広報費への投資費用の捻出も課題である。</w:t>
      </w:r>
    </w:p>
    <w:p w:rsidR="009A1A0A" w:rsidRDefault="008E3498" w:rsidP="009A1A0A">
      <w:pPr>
        <w:pStyle w:val="a3"/>
        <w:numPr>
          <w:ilvl w:val="0"/>
          <w:numId w:val="2"/>
        </w:numPr>
        <w:ind w:leftChars="0"/>
        <w:rPr>
          <w:rFonts w:ascii="メイリオ" w:eastAsia="メイリオ" w:hAnsi="メイリオ"/>
          <w:sz w:val="24"/>
          <w:szCs w:val="24"/>
        </w:rPr>
      </w:pPr>
      <w:r>
        <w:rPr>
          <w:rFonts w:ascii="メイリオ" w:eastAsia="メイリオ" w:hAnsi="メイリオ" w:hint="eastAsia"/>
          <w:sz w:val="24"/>
          <w:szCs w:val="24"/>
        </w:rPr>
        <w:lastRenderedPageBreak/>
        <w:t>新築住宅建築物件数の低下と事業内容の</w:t>
      </w:r>
      <w:r w:rsidR="00C9435F">
        <w:rPr>
          <w:rFonts w:ascii="メイリオ" w:eastAsia="メイリオ" w:hAnsi="メイリオ" w:hint="eastAsia"/>
          <w:sz w:val="24"/>
          <w:szCs w:val="24"/>
        </w:rPr>
        <w:t>主軸の変更</w:t>
      </w:r>
    </w:p>
    <w:p w:rsidR="008E3498" w:rsidRDefault="009C3756" w:rsidP="008E3498">
      <w:pPr>
        <w:pStyle w:val="a3"/>
        <w:ind w:leftChars="0" w:left="360"/>
        <w:rPr>
          <w:rFonts w:ascii="メイリオ" w:eastAsia="メイリオ" w:hAnsi="メイリオ"/>
          <w:sz w:val="24"/>
          <w:szCs w:val="24"/>
        </w:rPr>
      </w:pPr>
      <w:r>
        <w:rPr>
          <w:rFonts w:ascii="メイリオ" w:eastAsia="メイリオ" w:hAnsi="メイリオ"/>
          <w:sz w:val="24"/>
          <w:szCs w:val="24"/>
        </w:rPr>
        <w:t>上記の通り、今後少子高齢化時代を向かえ新築住宅（注文住宅）建築棟数が著しく減ることは明白であるため、主軸と考えていた新築住宅の建築から</w:t>
      </w:r>
      <w:r w:rsidR="00C9435F">
        <w:rPr>
          <w:rFonts w:ascii="メイリオ" w:eastAsia="メイリオ" w:hAnsi="メイリオ"/>
          <w:sz w:val="24"/>
          <w:szCs w:val="24"/>
        </w:rPr>
        <w:t>他の事業</w:t>
      </w:r>
      <w:r w:rsidR="004C59BC">
        <w:rPr>
          <w:rFonts w:ascii="メイリオ" w:eastAsia="メイリオ" w:hAnsi="メイリオ"/>
          <w:sz w:val="24"/>
          <w:szCs w:val="24"/>
        </w:rPr>
        <w:t>へと変換していくことが</w:t>
      </w:r>
      <w:r w:rsidR="00C9435F">
        <w:rPr>
          <w:rFonts w:ascii="メイリオ" w:eastAsia="メイリオ" w:hAnsi="メイリオ"/>
          <w:sz w:val="24"/>
          <w:szCs w:val="24"/>
        </w:rPr>
        <w:t>急務である。</w:t>
      </w:r>
    </w:p>
    <w:p w:rsidR="00752A1C" w:rsidRDefault="00752A1C" w:rsidP="00752A1C">
      <w:pPr>
        <w:rPr>
          <w:rFonts w:ascii="メイリオ" w:eastAsia="メイリオ" w:hAnsi="メイリオ"/>
          <w:sz w:val="24"/>
          <w:szCs w:val="24"/>
        </w:rPr>
      </w:pPr>
    </w:p>
    <w:p w:rsidR="00752A1C" w:rsidRPr="00752A1C" w:rsidRDefault="00752A1C" w:rsidP="00752A1C">
      <w:pPr>
        <w:pStyle w:val="a3"/>
        <w:numPr>
          <w:ilvl w:val="0"/>
          <w:numId w:val="1"/>
        </w:numPr>
        <w:ind w:leftChars="0"/>
        <w:rPr>
          <w:rFonts w:ascii="メイリオ" w:eastAsia="メイリオ" w:hAnsi="メイリオ"/>
          <w:sz w:val="24"/>
          <w:szCs w:val="24"/>
        </w:rPr>
      </w:pPr>
      <w:r w:rsidRPr="00752A1C">
        <w:rPr>
          <w:rFonts w:ascii="メイリオ" w:eastAsia="メイリオ" w:hAnsi="メイリオ"/>
          <w:sz w:val="24"/>
          <w:szCs w:val="24"/>
        </w:rPr>
        <w:t>顧客ニーズと市場の動向</w:t>
      </w:r>
    </w:p>
    <w:p w:rsidR="00752A1C" w:rsidRDefault="00752A1C" w:rsidP="00752A1C">
      <w:pPr>
        <w:rPr>
          <w:rFonts w:ascii="メイリオ" w:eastAsia="メイリオ" w:hAnsi="メイリオ"/>
          <w:sz w:val="24"/>
          <w:szCs w:val="24"/>
        </w:rPr>
      </w:pPr>
      <w:r>
        <w:rPr>
          <w:rFonts w:ascii="メイリオ" w:eastAsia="メイリオ" w:hAnsi="メイリオ"/>
          <w:sz w:val="24"/>
          <w:szCs w:val="24"/>
        </w:rPr>
        <w:t>【顧客ニーズ】</w:t>
      </w:r>
    </w:p>
    <w:p w:rsidR="00AD6070" w:rsidRPr="002E2592" w:rsidRDefault="00AD6070" w:rsidP="00AD6070">
      <w:pPr>
        <w:pStyle w:val="a3"/>
        <w:numPr>
          <w:ilvl w:val="0"/>
          <w:numId w:val="6"/>
        </w:numPr>
        <w:ind w:leftChars="0"/>
        <w:rPr>
          <w:rFonts w:ascii="メイリオ" w:eastAsia="メイリオ" w:hAnsi="メイリオ"/>
          <w:sz w:val="24"/>
          <w:szCs w:val="24"/>
        </w:rPr>
      </w:pPr>
      <w:r w:rsidRPr="002E2592">
        <w:rPr>
          <w:rFonts w:ascii="メイリオ" w:eastAsia="メイリオ" w:hAnsi="メイリオ"/>
          <w:sz w:val="24"/>
          <w:szCs w:val="24"/>
        </w:rPr>
        <w:t>新築住宅の場合</w:t>
      </w:r>
    </w:p>
    <w:p w:rsidR="00EA6E0E" w:rsidRPr="00444285" w:rsidRDefault="00AD6070" w:rsidP="00AD6070">
      <w:pPr>
        <w:pStyle w:val="a3"/>
        <w:ind w:leftChars="0" w:left="360"/>
        <w:rPr>
          <w:rStyle w:val="a4"/>
          <w:rFonts w:ascii="メイリオ" w:eastAsia="メイリオ" w:hAnsi="メイリオ"/>
          <w:bCs w:val="0"/>
          <w:sz w:val="22"/>
        </w:rPr>
      </w:pPr>
      <w:r w:rsidRPr="00AD6070">
        <w:rPr>
          <w:rFonts w:ascii="メイリオ" w:eastAsia="メイリオ" w:hAnsi="メイリオ"/>
          <w:sz w:val="24"/>
          <w:szCs w:val="24"/>
        </w:rPr>
        <w:t xml:space="preserve">　</w:t>
      </w:r>
      <w:r w:rsidR="00214796" w:rsidRPr="00AD6070">
        <w:rPr>
          <w:rFonts w:ascii="メイリオ" w:eastAsia="メイリオ" w:hAnsi="メイリオ" w:hint="eastAsia"/>
          <w:sz w:val="24"/>
          <w:szCs w:val="24"/>
        </w:rPr>
        <w:t>近年続けて起きている震災や台風などの自然災害を受け、消費者は家づくりに</w:t>
      </w:r>
      <w:r w:rsidR="00214796" w:rsidRPr="00684403">
        <w:rPr>
          <w:rStyle w:val="a4"/>
          <w:rFonts w:ascii="メイリオ" w:eastAsia="メイリオ" w:hAnsi="メイリオ" w:hint="eastAsia"/>
          <w:b w:val="0"/>
          <w:sz w:val="22"/>
        </w:rPr>
        <w:t>「安心」「安全」「信頼」</w:t>
      </w:r>
      <w:r w:rsidR="00214796" w:rsidRPr="00684403">
        <w:rPr>
          <w:rFonts w:ascii="メイリオ" w:eastAsia="メイリオ" w:hAnsi="メイリオ" w:hint="eastAsia"/>
          <w:sz w:val="22"/>
        </w:rPr>
        <w:t>を重要視するようになっている。</w:t>
      </w:r>
      <w:r w:rsidR="00EA6E0E" w:rsidRPr="00684403">
        <w:rPr>
          <w:rFonts w:ascii="メイリオ" w:eastAsia="メイリオ" w:hAnsi="メイリオ" w:hint="eastAsia"/>
          <w:sz w:val="22"/>
        </w:rPr>
        <w:t>それと共に多種多様な選択肢をインターネット等の記事を主体に分析し、一つのことにより特化した住宅を好む傾向がある。しかし、広告やチラシ等では</w:t>
      </w:r>
      <w:r w:rsidR="00EA6E0E" w:rsidRPr="00684403">
        <w:rPr>
          <w:rStyle w:val="a4"/>
          <w:rFonts w:ascii="メイリオ" w:eastAsia="メイリオ" w:hAnsi="メイリオ" w:hint="eastAsia"/>
          <w:b w:val="0"/>
          <w:sz w:val="22"/>
        </w:rPr>
        <w:t>「安心」「安全」「信頼」</w:t>
      </w:r>
      <w:r w:rsidR="00EA6E0E" w:rsidRPr="00AD6070">
        <w:rPr>
          <w:rStyle w:val="a4"/>
          <w:rFonts w:ascii="メイリオ" w:eastAsia="メイリオ" w:hAnsi="メイリオ" w:hint="eastAsia"/>
          <w:b w:val="0"/>
          <w:sz w:val="22"/>
        </w:rPr>
        <w:t>の不安</w:t>
      </w:r>
      <w:r w:rsidR="00EA6E0E" w:rsidRPr="00444285">
        <w:rPr>
          <w:rStyle w:val="a4"/>
          <w:rFonts w:ascii="メイリオ" w:eastAsia="メイリオ" w:hAnsi="メイリオ" w:hint="eastAsia"/>
          <w:b w:val="0"/>
          <w:sz w:val="22"/>
        </w:rPr>
        <w:t>を払しょくできず、総合住宅センター等に行き「大手ハウスメーカーなら安心だろう</w:t>
      </w:r>
      <w:r w:rsidRPr="00444285">
        <w:rPr>
          <w:rStyle w:val="a4"/>
          <w:rFonts w:ascii="メイリオ" w:eastAsia="メイリオ" w:hAnsi="メイリオ" w:hint="eastAsia"/>
          <w:b w:val="0"/>
          <w:sz w:val="22"/>
        </w:rPr>
        <w:t>」というブランド志向の消費者が増加してい</w:t>
      </w:r>
      <w:r w:rsidR="00820376" w:rsidRPr="00444285">
        <w:rPr>
          <w:rStyle w:val="a4"/>
          <w:rFonts w:ascii="メイリオ" w:eastAsia="メイリオ" w:hAnsi="メイリオ" w:hint="eastAsia"/>
          <w:b w:val="0"/>
          <w:sz w:val="22"/>
        </w:rPr>
        <w:t>る</w:t>
      </w:r>
      <w:r w:rsidRPr="00444285">
        <w:rPr>
          <w:rStyle w:val="a4"/>
          <w:rFonts w:ascii="メイリオ" w:eastAsia="メイリオ" w:hAnsi="メイリオ" w:hint="eastAsia"/>
          <w:b w:val="0"/>
          <w:sz w:val="22"/>
        </w:rPr>
        <w:t>。</w:t>
      </w:r>
    </w:p>
    <w:p w:rsidR="00AD6070" w:rsidRPr="00444285" w:rsidRDefault="00AD6070" w:rsidP="00AD6070">
      <w:pPr>
        <w:ind w:left="425"/>
        <w:rPr>
          <w:rFonts w:ascii="メイリオ" w:eastAsia="メイリオ" w:hAnsi="メイリオ"/>
          <w:sz w:val="22"/>
        </w:rPr>
      </w:pPr>
      <w:r w:rsidRPr="00444285">
        <w:rPr>
          <w:rStyle w:val="a4"/>
          <w:rFonts w:ascii="メイリオ" w:eastAsia="メイリオ" w:hAnsi="メイリオ"/>
          <w:b w:val="0"/>
          <w:bCs w:val="0"/>
          <w:sz w:val="22"/>
        </w:rPr>
        <w:t>またそ</w:t>
      </w:r>
      <w:r w:rsidR="00EA6E0E" w:rsidRPr="00444285">
        <w:rPr>
          <w:rFonts w:ascii="メイリオ" w:eastAsia="メイリオ" w:hAnsi="メイリオ" w:hint="eastAsia"/>
          <w:sz w:val="22"/>
        </w:rPr>
        <w:t>れとは逆に</w:t>
      </w:r>
      <w:r w:rsidR="00C83433" w:rsidRPr="00444285">
        <w:rPr>
          <w:rFonts w:ascii="メイリオ" w:eastAsia="メイリオ" w:hAnsi="メイリオ" w:hint="eastAsia"/>
          <w:sz w:val="22"/>
        </w:rPr>
        <w:t>、</w:t>
      </w:r>
      <w:r w:rsidR="00214796" w:rsidRPr="00444285">
        <w:rPr>
          <w:rFonts w:ascii="メイリオ" w:eastAsia="メイリオ" w:hAnsi="メイリオ" w:hint="eastAsia"/>
          <w:sz w:val="22"/>
        </w:rPr>
        <w:t>20代の消費者を中心に立地や小学校区に執着し、価格先行の建売住宅</w:t>
      </w:r>
      <w:r w:rsidR="00EA6E0E" w:rsidRPr="00444285">
        <w:rPr>
          <w:rFonts w:ascii="メイリオ" w:eastAsia="メイリオ" w:hAnsi="メイリオ" w:hint="eastAsia"/>
          <w:sz w:val="22"/>
        </w:rPr>
        <w:t>を選択する</w:t>
      </w:r>
      <w:r w:rsidRPr="00444285">
        <w:rPr>
          <w:rFonts w:ascii="メイリオ" w:eastAsia="メイリオ" w:hAnsi="メイリオ" w:hint="eastAsia"/>
          <w:sz w:val="22"/>
        </w:rPr>
        <w:t>ご</w:t>
      </w:r>
      <w:r w:rsidR="00EA6E0E" w:rsidRPr="00444285">
        <w:rPr>
          <w:rFonts w:ascii="メイリオ" w:eastAsia="メイリオ" w:hAnsi="メイリオ" w:hint="eastAsia"/>
          <w:sz w:val="22"/>
        </w:rPr>
        <w:t>夫婦も多い。</w:t>
      </w:r>
      <w:r w:rsidR="00B978DC" w:rsidRPr="00444285">
        <w:rPr>
          <w:rFonts w:ascii="メイリオ" w:eastAsia="メイリオ" w:hAnsi="メイリオ" w:hint="eastAsia"/>
          <w:sz w:val="22"/>
        </w:rPr>
        <w:t>それと共に、リフォーム済みの中古住宅を購入、あるいは中古住宅を購入しリフォームするという消費者も増えている。</w:t>
      </w:r>
    </w:p>
    <w:p w:rsidR="00AD6070" w:rsidRPr="002E2592" w:rsidRDefault="00AD6070" w:rsidP="00AD6070">
      <w:pPr>
        <w:pStyle w:val="a3"/>
        <w:numPr>
          <w:ilvl w:val="0"/>
          <w:numId w:val="6"/>
        </w:numPr>
        <w:ind w:leftChars="0"/>
        <w:rPr>
          <w:rStyle w:val="a4"/>
          <w:rFonts w:ascii="メイリオ" w:eastAsia="メイリオ" w:hAnsi="メイリオ"/>
          <w:b w:val="0"/>
          <w:bCs w:val="0"/>
          <w:sz w:val="22"/>
        </w:rPr>
      </w:pPr>
      <w:r w:rsidRPr="002E2592">
        <w:rPr>
          <w:rStyle w:val="a4"/>
          <w:rFonts w:ascii="メイリオ" w:eastAsia="メイリオ" w:hAnsi="メイリオ" w:hint="eastAsia"/>
          <w:b w:val="0"/>
          <w:sz w:val="22"/>
        </w:rPr>
        <w:t>リフォームの場合</w:t>
      </w:r>
    </w:p>
    <w:p w:rsidR="00EA6E0E" w:rsidRPr="00444285" w:rsidRDefault="002710FF" w:rsidP="002710FF">
      <w:pPr>
        <w:pStyle w:val="a3"/>
        <w:ind w:leftChars="0" w:left="360"/>
        <w:rPr>
          <w:rFonts w:ascii="メイリオ" w:eastAsia="メイリオ" w:hAnsi="メイリオ"/>
          <w:sz w:val="22"/>
        </w:rPr>
      </w:pPr>
      <w:r w:rsidRPr="00444285">
        <w:rPr>
          <w:rFonts w:ascii="メイリオ" w:eastAsia="メイリオ" w:hAnsi="メイリオ"/>
          <w:sz w:val="22"/>
        </w:rPr>
        <w:lastRenderedPageBreak/>
        <w:t>現在リフォーム業界は価格競争の色が強く、ホームセンターや電化製品等の量販店でもリフォーム工事を請け負い、消費者からの敷居が低くなっていることは一目瞭然である。しかしながら、実際の工事内容は手直しをしなくてはならないほど質の悪い工事であることもある。またリフォーム専門店においても価格を重視し、広告・チラシに価格を羅列したものをよく目にする。専門店においては知名度が高い</w:t>
      </w:r>
      <w:r w:rsidR="00C83433" w:rsidRPr="00444285">
        <w:rPr>
          <w:rFonts w:ascii="メイリオ" w:eastAsia="メイリオ" w:hAnsi="メイリオ" w:hint="eastAsia"/>
          <w:sz w:val="22"/>
        </w:rPr>
        <w:t>会社</w:t>
      </w:r>
      <w:r w:rsidRPr="00444285">
        <w:rPr>
          <w:rFonts w:ascii="メイリオ" w:eastAsia="メイリオ" w:hAnsi="メイリオ"/>
          <w:sz w:val="22"/>
        </w:rPr>
        <w:t>が多</w:t>
      </w:r>
      <w:r w:rsidR="00C83433" w:rsidRPr="00444285">
        <w:rPr>
          <w:rFonts w:ascii="メイリオ" w:eastAsia="メイリオ" w:hAnsi="メイリオ" w:hint="eastAsia"/>
          <w:sz w:val="22"/>
        </w:rPr>
        <w:t>く、イベント開催などで消費者は行きやすい。</w:t>
      </w:r>
    </w:p>
    <w:p w:rsidR="002710FF" w:rsidRPr="002E2592" w:rsidRDefault="002710FF" w:rsidP="002710FF">
      <w:pPr>
        <w:pStyle w:val="a3"/>
        <w:numPr>
          <w:ilvl w:val="0"/>
          <w:numId w:val="6"/>
        </w:numPr>
        <w:ind w:leftChars="0"/>
        <w:rPr>
          <w:rFonts w:ascii="メイリオ" w:eastAsia="メイリオ" w:hAnsi="メイリオ"/>
          <w:sz w:val="22"/>
        </w:rPr>
      </w:pPr>
      <w:r w:rsidRPr="002E2592">
        <w:rPr>
          <w:rFonts w:ascii="メイリオ" w:eastAsia="メイリオ" w:hAnsi="メイリオ" w:hint="eastAsia"/>
          <w:sz w:val="22"/>
        </w:rPr>
        <w:t>空き家産業の場合</w:t>
      </w:r>
    </w:p>
    <w:p w:rsidR="00A13C77" w:rsidRPr="00444285" w:rsidRDefault="00B978DC" w:rsidP="00A13C77">
      <w:pPr>
        <w:pStyle w:val="a3"/>
        <w:ind w:leftChars="0" w:left="360"/>
        <w:rPr>
          <w:rFonts w:ascii="メイリオ" w:eastAsia="メイリオ" w:hAnsi="メイリオ"/>
          <w:sz w:val="22"/>
        </w:rPr>
      </w:pPr>
      <w:r w:rsidRPr="00444285">
        <w:rPr>
          <w:rFonts w:ascii="メイリオ" w:eastAsia="メイリオ" w:hAnsi="メイリオ" w:hint="eastAsia"/>
          <w:sz w:val="22"/>
        </w:rPr>
        <w:t>中古住宅でも直前まで住人が住んでいた場合は、売却して次の住まいの足しに</w:t>
      </w:r>
      <w:r w:rsidR="000E3478" w:rsidRPr="00444285">
        <w:rPr>
          <w:rFonts w:ascii="メイリオ" w:eastAsia="メイリオ" w:hAnsi="メイリオ" w:hint="eastAsia"/>
          <w:sz w:val="22"/>
        </w:rPr>
        <w:t>と</w:t>
      </w:r>
      <w:r w:rsidRPr="00444285">
        <w:rPr>
          <w:rFonts w:ascii="メイリオ" w:eastAsia="メイリオ" w:hAnsi="メイリオ" w:hint="eastAsia"/>
          <w:sz w:val="22"/>
        </w:rPr>
        <w:t>考えるため、売却を急ぐ場合が多い</w:t>
      </w:r>
      <w:r w:rsidR="000E3478" w:rsidRPr="00444285">
        <w:rPr>
          <w:rFonts w:ascii="メイリオ" w:eastAsia="メイリオ" w:hAnsi="メイリオ" w:hint="eastAsia"/>
          <w:sz w:val="22"/>
        </w:rPr>
        <w:t>。しかし</w:t>
      </w:r>
      <w:r w:rsidRPr="00444285">
        <w:rPr>
          <w:rFonts w:ascii="メイリオ" w:eastAsia="メイリオ" w:hAnsi="メイリオ" w:hint="eastAsia"/>
          <w:sz w:val="22"/>
        </w:rPr>
        <w:t>空き家となってしまっているとテコ入れしないとなかなか</w:t>
      </w:r>
      <w:r w:rsidR="00C83433" w:rsidRPr="00444285">
        <w:rPr>
          <w:rFonts w:ascii="メイリオ" w:eastAsia="メイリオ" w:hAnsi="メイリオ" w:hint="eastAsia"/>
          <w:sz w:val="22"/>
        </w:rPr>
        <w:t>購入しよう</w:t>
      </w:r>
      <w:r w:rsidRPr="00444285">
        <w:rPr>
          <w:rFonts w:ascii="メイリオ" w:eastAsia="メイリオ" w:hAnsi="メイリオ" w:hint="eastAsia"/>
          <w:sz w:val="22"/>
        </w:rPr>
        <w:t>、もしくは賃貸</w:t>
      </w:r>
      <w:r w:rsidR="00C83433" w:rsidRPr="00444285">
        <w:rPr>
          <w:rFonts w:ascii="メイリオ" w:eastAsia="メイリオ" w:hAnsi="メイリオ" w:hint="eastAsia"/>
          <w:sz w:val="22"/>
        </w:rPr>
        <w:t>したいと消費者</w:t>
      </w:r>
      <w:r w:rsidR="000E3478" w:rsidRPr="00444285">
        <w:rPr>
          <w:rFonts w:ascii="メイリオ" w:eastAsia="メイリオ" w:hAnsi="メイリオ" w:hint="eastAsia"/>
          <w:sz w:val="22"/>
        </w:rPr>
        <w:t>が</w:t>
      </w:r>
      <w:r w:rsidR="00C83433" w:rsidRPr="00444285">
        <w:rPr>
          <w:rFonts w:ascii="メイリオ" w:eastAsia="メイリオ" w:hAnsi="メイリオ" w:hint="eastAsia"/>
          <w:sz w:val="22"/>
        </w:rPr>
        <w:t>思うことができない</w:t>
      </w:r>
      <w:r w:rsidRPr="00444285">
        <w:rPr>
          <w:rFonts w:ascii="メイリオ" w:eastAsia="メイリオ" w:hAnsi="メイリオ" w:hint="eastAsia"/>
          <w:sz w:val="22"/>
        </w:rPr>
        <w:t>。</w:t>
      </w:r>
      <w:r w:rsidR="000E3478" w:rsidRPr="00444285">
        <w:rPr>
          <w:rFonts w:ascii="メイリオ" w:eastAsia="メイリオ" w:hAnsi="メイリオ" w:hint="eastAsia"/>
          <w:sz w:val="22"/>
        </w:rPr>
        <w:t>実際の空き家自体を不動産業者が見つけ、流通させることが難しく、そのままの状態で放置されていることが多い。</w:t>
      </w:r>
      <w:r w:rsidR="00444285">
        <w:rPr>
          <w:rFonts w:ascii="メイリオ" w:eastAsia="メイリオ" w:hAnsi="メイリオ" w:hint="eastAsia"/>
          <w:sz w:val="22"/>
        </w:rPr>
        <w:t>今後の誰も住まなくなるであろう住宅をどのようにしていくか頭を悩ませている方々も多いはずである。</w:t>
      </w:r>
    </w:p>
    <w:p w:rsidR="000E3478" w:rsidRPr="00444285" w:rsidRDefault="000E3478" w:rsidP="00A13C77">
      <w:pPr>
        <w:rPr>
          <w:rFonts w:ascii="メイリオ" w:eastAsia="メイリオ" w:hAnsi="メイリオ"/>
          <w:sz w:val="22"/>
        </w:rPr>
      </w:pPr>
      <w:r w:rsidRPr="00444285">
        <w:rPr>
          <w:rFonts w:ascii="メイリオ" w:eastAsia="メイリオ" w:hAnsi="メイリオ" w:hint="eastAsia"/>
          <w:sz w:val="22"/>
        </w:rPr>
        <w:t>【市場分析】</w:t>
      </w:r>
    </w:p>
    <w:p w:rsidR="006A55D2" w:rsidRPr="00444285" w:rsidRDefault="00A13C77" w:rsidP="00684403">
      <w:pPr>
        <w:pStyle w:val="a3"/>
        <w:numPr>
          <w:ilvl w:val="1"/>
          <w:numId w:val="1"/>
        </w:numPr>
        <w:ind w:leftChars="0"/>
        <w:rPr>
          <w:rFonts w:ascii="メイリオ" w:eastAsia="メイリオ" w:hAnsi="メイリオ"/>
          <w:sz w:val="22"/>
        </w:rPr>
      </w:pPr>
      <w:r w:rsidRPr="002E2592">
        <w:rPr>
          <w:rFonts w:ascii="メイリオ" w:eastAsia="メイリオ" w:hAnsi="メイリオ" w:hint="eastAsia"/>
          <w:sz w:val="22"/>
        </w:rPr>
        <w:t>建築市場</w:t>
      </w:r>
      <w:r w:rsidRPr="00444285">
        <w:rPr>
          <w:rFonts w:ascii="メイリオ" w:eastAsia="メイリオ" w:hAnsi="メイリオ" w:hint="eastAsia"/>
          <w:sz w:val="22"/>
        </w:rPr>
        <w:t xml:space="preserve">　</w:t>
      </w:r>
      <w:r w:rsidR="0036532E" w:rsidRPr="00444285">
        <w:rPr>
          <w:rFonts w:ascii="メイリオ" w:eastAsia="メイリオ" w:hAnsi="メイリオ" w:hint="eastAsia"/>
          <w:sz w:val="22"/>
        </w:rPr>
        <w:t>住宅着工戸数は持家系において平成10年代後半急激に減少し、20年代には横ばいの数値となっている</w:t>
      </w:r>
      <w:r w:rsidR="006A55D2" w:rsidRPr="00444285">
        <w:rPr>
          <w:rFonts w:ascii="メイリオ" w:eastAsia="メイリオ" w:hAnsi="メイリオ" w:hint="eastAsia"/>
          <w:sz w:val="22"/>
        </w:rPr>
        <w:t>が、多少ながらとも景気回復や消費税増税前の駆け込み等により現在は上向いている。（図1）</w:t>
      </w:r>
      <w:r w:rsidR="0036532E" w:rsidRPr="00444285">
        <w:rPr>
          <w:rFonts w:ascii="メイリオ" w:eastAsia="メイリオ" w:hAnsi="メイリオ" w:hint="eastAsia"/>
          <w:sz w:val="22"/>
        </w:rPr>
        <w:t>しかし今後</w:t>
      </w:r>
      <w:r w:rsidR="006A55D2" w:rsidRPr="00444285">
        <w:rPr>
          <w:rFonts w:ascii="メイリオ" w:eastAsia="メイリオ" w:hAnsi="メイリオ" w:hint="eastAsia"/>
          <w:sz w:val="22"/>
        </w:rPr>
        <w:t>人口</w:t>
      </w:r>
      <w:r w:rsidR="00F3276D" w:rsidRPr="00444285">
        <w:rPr>
          <w:rFonts w:ascii="メイリオ" w:eastAsia="メイリオ" w:hAnsi="メイリオ" w:hint="eastAsia"/>
          <w:sz w:val="22"/>
        </w:rPr>
        <w:t>、</w:t>
      </w:r>
      <w:r w:rsidR="0036532E" w:rsidRPr="00444285">
        <w:rPr>
          <w:rFonts w:ascii="メイリオ" w:eastAsia="メイリオ" w:hAnsi="メイリオ" w:hint="eastAsia"/>
          <w:sz w:val="22"/>
        </w:rPr>
        <w:t>世帯数</w:t>
      </w:r>
      <w:r w:rsidR="00F3276D" w:rsidRPr="00444285">
        <w:rPr>
          <w:rFonts w:ascii="メイリオ" w:eastAsia="メイリオ" w:hAnsi="メイリオ" w:hint="eastAsia"/>
          <w:sz w:val="22"/>
        </w:rPr>
        <w:t>（図2）</w:t>
      </w:r>
      <w:r w:rsidR="0036532E" w:rsidRPr="00444285">
        <w:rPr>
          <w:rFonts w:ascii="メイリオ" w:eastAsia="メイリオ" w:hAnsi="メイリオ" w:hint="eastAsia"/>
          <w:sz w:val="22"/>
        </w:rPr>
        <w:t>、生産年齢人口の減少や消費税が8％から10％へ増加、そして東京オリンピック後</w:t>
      </w:r>
      <w:r w:rsidR="0036532E" w:rsidRPr="00444285">
        <w:rPr>
          <w:rFonts w:ascii="メイリオ" w:eastAsia="メイリオ" w:hAnsi="メイリオ" w:hint="eastAsia"/>
          <w:sz w:val="22"/>
        </w:rPr>
        <w:lastRenderedPageBreak/>
        <w:t>の不景気が予測されることを鑑みれば、住宅着工戸数</w:t>
      </w:r>
      <w:r w:rsidR="00D648D6" w:rsidRPr="00444285">
        <w:rPr>
          <w:rFonts w:ascii="メイリオ" w:eastAsia="メイリオ" w:hAnsi="メイリオ" w:hint="eastAsia"/>
          <w:sz w:val="22"/>
        </w:rPr>
        <w:t>も</w:t>
      </w:r>
      <w:r w:rsidR="0036532E" w:rsidRPr="00444285">
        <w:rPr>
          <w:rFonts w:ascii="メイリオ" w:eastAsia="メイリオ" w:hAnsi="メイリオ" w:hint="eastAsia"/>
          <w:sz w:val="22"/>
        </w:rPr>
        <w:t>確実に減少していくことでしょう。</w:t>
      </w:r>
    </w:p>
    <w:p w:rsidR="008473F7" w:rsidRDefault="00F3276D" w:rsidP="008473F7">
      <w:pPr>
        <w:rPr>
          <w:rFonts w:ascii="メイリオ" w:eastAsia="メイリオ" w:hAnsi="メイリオ"/>
          <w:sz w:val="22"/>
        </w:rPr>
      </w:pPr>
      <w:r w:rsidRPr="00444285">
        <w:rPr>
          <w:noProof/>
          <w:sz w:val="22"/>
        </w:rPr>
        <w:drawing>
          <wp:anchor distT="0" distB="0" distL="114300" distR="114300" simplePos="0" relativeHeight="251658240" behindDoc="0" locked="0" layoutInCell="1" allowOverlap="1" wp14:anchorId="16C25E38">
            <wp:simplePos x="0" y="0"/>
            <wp:positionH relativeFrom="margin">
              <wp:align>right</wp:align>
            </wp:positionH>
            <wp:positionV relativeFrom="paragraph">
              <wp:posOffset>396875</wp:posOffset>
            </wp:positionV>
            <wp:extent cx="5404485" cy="2686050"/>
            <wp:effectExtent l="0" t="0" r="5715" b="0"/>
            <wp:wrapThrough wrapText="bothSides">
              <wp:wrapPolygon edited="0">
                <wp:start x="0" y="0"/>
                <wp:lineTo x="0" y="21447"/>
                <wp:lineTo x="21547" y="21447"/>
                <wp:lineTo x="21547" y="0"/>
                <wp:lineTo x="0" y="0"/>
              </wp:wrapPolygon>
            </wp:wrapThrough>
            <wp:docPr id="5"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4485" cy="2686050"/>
                    </a:xfrm>
                    <a:prstGeom prst="rect">
                      <a:avLst/>
                    </a:prstGeom>
                    <a:noFill/>
                    <a:extLst/>
                  </pic:spPr>
                </pic:pic>
              </a:graphicData>
            </a:graphic>
            <wp14:sizeRelH relativeFrom="margin">
              <wp14:pctWidth>0</wp14:pctWidth>
            </wp14:sizeRelH>
            <wp14:sizeRelV relativeFrom="margin">
              <wp14:pctHeight>0</wp14:pctHeight>
            </wp14:sizeRelV>
          </wp:anchor>
        </w:drawing>
      </w:r>
      <w:r w:rsidR="00A13C77" w:rsidRPr="00444285">
        <w:rPr>
          <w:rFonts w:ascii="メイリオ" w:eastAsia="メイリオ" w:hAnsi="メイリオ" w:hint="eastAsia"/>
          <w:sz w:val="22"/>
        </w:rPr>
        <w:t>新設住宅着工戸数の推移（総戸数、持家系・借家系別）</w:t>
      </w:r>
      <w:r w:rsidR="008473F7" w:rsidRPr="00444285">
        <w:rPr>
          <w:rFonts w:ascii="メイリオ" w:eastAsia="メイリオ" w:hAnsi="メイリオ" w:hint="eastAsia"/>
          <w:sz w:val="22"/>
        </w:rPr>
        <w:t>図1</w:t>
      </w:r>
    </w:p>
    <w:p w:rsidR="008473F7" w:rsidRDefault="008473F7" w:rsidP="008473F7">
      <w:pPr>
        <w:jc w:val="right"/>
        <w:rPr>
          <w:rFonts w:ascii="メイリオ" w:eastAsia="メイリオ" w:hAnsi="メイリオ"/>
          <w:sz w:val="20"/>
          <w:szCs w:val="20"/>
        </w:rPr>
      </w:pPr>
      <w:r w:rsidRPr="00F3276D">
        <w:rPr>
          <w:rFonts w:ascii="メイリオ" w:eastAsia="メイリオ" w:hAnsi="メイリオ" w:hint="eastAsia"/>
          <w:sz w:val="20"/>
          <w:szCs w:val="20"/>
        </w:rPr>
        <w:t>（資料）住宅着工統計（国土交通省）</w:t>
      </w:r>
    </w:p>
    <w:p w:rsidR="00F3276D" w:rsidRPr="008473F7" w:rsidRDefault="008473F7" w:rsidP="000E3478">
      <w:pPr>
        <w:rPr>
          <w:rFonts w:ascii="メイリオ" w:eastAsia="メイリオ" w:hAnsi="メイリオ" w:hint="eastAsia"/>
          <w:sz w:val="22"/>
        </w:rPr>
      </w:pPr>
      <w:r>
        <w:rPr>
          <w:noProof/>
        </w:rPr>
        <w:drawing>
          <wp:anchor distT="0" distB="0" distL="114300" distR="114300" simplePos="0" relativeHeight="251659264" behindDoc="0" locked="0" layoutInCell="1" allowOverlap="1">
            <wp:simplePos x="0" y="0"/>
            <wp:positionH relativeFrom="margin">
              <wp:posOffset>15240</wp:posOffset>
            </wp:positionH>
            <wp:positionV relativeFrom="paragraph">
              <wp:posOffset>387350</wp:posOffset>
            </wp:positionV>
            <wp:extent cx="5417820" cy="3295650"/>
            <wp:effectExtent l="0" t="0" r="0" b="0"/>
            <wp:wrapThrough wrapText="bothSides">
              <wp:wrapPolygon edited="0">
                <wp:start x="0" y="0"/>
                <wp:lineTo x="0" y="21475"/>
                <wp:lineTo x="21494" y="21475"/>
                <wp:lineTo x="21494"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820"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4"/>
          <w:szCs w:val="24"/>
        </w:rPr>
        <w:t>人</w:t>
      </w:r>
      <w:r w:rsidRPr="00444285">
        <w:rPr>
          <w:rFonts w:ascii="メイリオ" w:eastAsia="メイリオ" w:hAnsi="メイリオ" w:hint="eastAsia"/>
          <w:sz w:val="22"/>
        </w:rPr>
        <w:t>口・世帯数の推移予測　図2</w:t>
      </w:r>
    </w:p>
    <w:p w:rsidR="00EE6BDD" w:rsidRPr="00444285" w:rsidRDefault="00EE6BDD" w:rsidP="00684403">
      <w:pPr>
        <w:ind w:leftChars="100" w:left="210"/>
        <w:jc w:val="left"/>
        <w:rPr>
          <w:rFonts w:ascii="メイリオ" w:eastAsia="メイリオ" w:hAnsi="メイリオ"/>
          <w:sz w:val="22"/>
        </w:rPr>
      </w:pPr>
      <w:r w:rsidRPr="00444285">
        <w:rPr>
          <w:rFonts w:ascii="メイリオ" w:eastAsia="メイリオ" w:hAnsi="メイリオ" w:hint="eastAsia"/>
          <w:sz w:val="22"/>
        </w:rPr>
        <w:lastRenderedPageBreak/>
        <w:t>また住宅のリフォーム工事においては2009年まではリフォーム金額は減少し、その後上向きになるが緩やかに減少してきている。しかし増改築工事費は2009年ごろから</w:t>
      </w:r>
      <w:r w:rsidR="005F7FC7" w:rsidRPr="00444285">
        <w:rPr>
          <w:rFonts w:ascii="メイリオ" w:eastAsia="メイリオ" w:hAnsi="メイリオ" w:hint="eastAsia"/>
          <w:sz w:val="22"/>
        </w:rPr>
        <w:t>横ばいの</w:t>
      </w:r>
      <w:r w:rsidR="00882D3E" w:rsidRPr="00444285">
        <w:rPr>
          <w:rFonts w:ascii="メイリオ" w:eastAsia="メイリオ" w:hAnsi="メイリオ" w:hint="eastAsia"/>
          <w:sz w:val="22"/>
        </w:rPr>
        <w:t>状態</w:t>
      </w:r>
      <w:r w:rsidR="005F7FC7" w:rsidRPr="00444285">
        <w:rPr>
          <w:rFonts w:ascii="メイリオ" w:eastAsia="メイリオ" w:hAnsi="メイリオ" w:hint="eastAsia"/>
          <w:sz w:val="22"/>
        </w:rPr>
        <w:t>である。（図3）</w:t>
      </w:r>
    </w:p>
    <w:p w:rsidR="00EE6BDD" w:rsidRPr="00444285" w:rsidRDefault="00EE6BDD" w:rsidP="00F3276D">
      <w:pPr>
        <w:jc w:val="left"/>
        <w:rPr>
          <w:rFonts w:ascii="メイリオ" w:eastAsia="メイリオ" w:hAnsi="メイリオ"/>
          <w:sz w:val="22"/>
        </w:rPr>
      </w:pPr>
      <w:r w:rsidRPr="00444285">
        <w:rPr>
          <w:rFonts w:ascii="メイリオ" w:eastAsia="メイリオ" w:hAnsi="メイリオ" w:hint="eastAsia"/>
          <w:sz w:val="22"/>
        </w:rPr>
        <w:t>住宅リフォームの市場規模</w:t>
      </w:r>
      <w:r w:rsidR="005F7FC7" w:rsidRPr="00444285">
        <w:rPr>
          <w:rFonts w:ascii="メイリオ" w:eastAsia="メイリオ" w:hAnsi="メイリオ" w:hint="eastAsia"/>
          <w:sz w:val="22"/>
        </w:rPr>
        <w:t xml:space="preserve">　図3</w:t>
      </w:r>
    </w:p>
    <w:p w:rsidR="00EE6BDD" w:rsidRDefault="00EE6BDD" w:rsidP="00F3276D">
      <w:pPr>
        <w:jc w:val="left"/>
        <w:rPr>
          <w:rFonts w:ascii="メイリオ" w:eastAsia="メイリオ" w:hAnsi="メイリオ"/>
          <w:sz w:val="24"/>
          <w:szCs w:val="24"/>
        </w:rPr>
      </w:pPr>
      <w:r>
        <w:rPr>
          <w:noProof/>
        </w:rPr>
        <w:drawing>
          <wp:inline distT="0" distB="0" distL="0" distR="0" wp14:anchorId="63A16FF8" wp14:editId="24D6C599">
            <wp:extent cx="5840531" cy="3443605"/>
            <wp:effectExtent l="0" t="0" r="8255" b="4445"/>
            <wp:docPr id="11301" name="図 4">
              <a:extLst xmlns:a="http://schemas.openxmlformats.org/drawingml/2006/main">
                <a:ext uri="{FF2B5EF4-FFF2-40B4-BE49-F238E27FC236}">
                  <a16:creationId xmlns:a16="http://schemas.microsoft.com/office/drawing/2014/main" id="{769BB0C9-D9E9-4B41-9F26-99609C7D7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1" name="図 4">
                      <a:extLst>
                        <a:ext uri="{FF2B5EF4-FFF2-40B4-BE49-F238E27FC236}">
                          <a16:creationId xmlns:a16="http://schemas.microsoft.com/office/drawing/2014/main" id="{769BB0C9-D9E9-4B41-9F26-99609C7D795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5791" cy="3446707"/>
                    </a:xfrm>
                    <a:prstGeom prst="rect">
                      <a:avLst/>
                    </a:prstGeom>
                    <a:noFill/>
                    <a:ln>
                      <a:noFill/>
                    </a:ln>
                    <a:extLst/>
                  </pic:spPr>
                </pic:pic>
              </a:graphicData>
            </a:graphic>
          </wp:inline>
        </w:drawing>
      </w:r>
    </w:p>
    <w:p w:rsidR="00EE6BDD" w:rsidRDefault="00EE6BDD" w:rsidP="00F3276D">
      <w:pPr>
        <w:jc w:val="left"/>
        <w:rPr>
          <w:rFonts w:ascii="メイリオ" w:eastAsia="メイリオ" w:hAnsi="メイリオ"/>
          <w:sz w:val="24"/>
          <w:szCs w:val="24"/>
        </w:rPr>
      </w:pPr>
      <w:r>
        <w:rPr>
          <w:noProof/>
        </w:rPr>
        <w:drawing>
          <wp:inline distT="0" distB="0" distL="0" distR="0" wp14:anchorId="06FEFB11" wp14:editId="1A4AF6BF">
            <wp:extent cx="6033718" cy="695325"/>
            <wp:effectExtent l="0" t="0" r="5715" b="0"/>
            <wp:docPr id="11302" name="図 5">
              <a:extLst xmlns:a="http://schemas.openxmlformats.org/drawingml/2006/main">
                <a:ext uri="{FF2B5EF4-FFF2-40B4-BE49-F238E27FC236}">
                  <a16:creationId xmlns:a16="http://schemas.microsoft.com/office/drawing/2014/main" id="{3C6D7B0B-1951-4E73-A04D-C87A21786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 name="図 5">
                      <a:extLst>
                        <a:ext uri="{FF2B5EF4-FFF2-40B4-BE49-F238E27FC236}">
                          <a16:creationId xmlns:a16="http://schemas.microsoft.com/office/drawing/2014/main" id="{3C6D7B0B-1951-4E73-A04D-C87A217863F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4231" cy="697689"/>
                    </a:xfrm>
                    <a:prstGeom prst="rect">
                      <a:avLst/>
                    </a:prstGeom>
                    <a:noFill/>
                    <a:ln>
                      <a:noFill/>
                    </a:ln>
                    <a:extLst/>
                  </pic:spPr>
                </pic:pic>
              </a:graphicData>
            </a:graphic>
          </wp:inline>
        </w:drawing>
      </w:r>
    </w:p>
    <w:p w:rsidR="00EE6BDD" w:rsidRPr="006E2F45" w:rsidRDefault="005F7FC7" w:rsidP="00684403">
      <w:pPr>
        <w:ind w:leftChars="100" w:left="210"/>
        <w:jc w:val="left"/>
        <w:rPr>
          <w:rFonts w:ascii="メイリオ" w:eastAsia="メイリオ" w:hAnsi="メイリオ"/>
          <w:sz w:val="22"/>
        </w:rPr>
      </w:pPr>
      <w:r w:rsidRPr="006E2F45">
        <w:rPr>
          <w:rFonts w:ascii="メイリオ" w:eastAsia="メイリオ" w:hAnsi="メイリオ" w:hint="eastAsia"/>
          <w:sz w:val="22"/>
        </w:rPr>
        <w:t>以上の点から、新築住宅（着工棟数）</w:t>
      </w:r>
      <w:r w:rsidR="00444285">
        <w:rPr>
          <w:rFonts w:ascii="メイリオ" w:eastAsia="メイリオ" w:hAnsi="メイリオ" w:hint="eastAsia"/>
          <w:sz w:val="22"/>
        </w:rPr>
        <w:t>の</w:t>
      </w:r>
      <w:r w:rsidRPr="006E2F45">
        <w:rPr>
          <w:rFonts w:ascii="メイリオ" w:eastAsia="メイリオ" w:hAnsi="メイリオ" w:hint="eastAsia"/>
          <w:sz w:val="22"/>
        </w:rPr>
        <w:t>今後は減少の一途をたどり、設備等の修繕維持費は増える傾向にあるが、増改築工事に関しては急激な上昇は望むことができない</w:t>
      </w:r>
      <w:r w:rsidR="00882D3E" w:rsidRPr="006E2F45">
        <w:rPr>
          <w:rFonts w:ascii="メイリオ" w:eastAsia="メイリオ" w:hAnsi="メイリオ" w:hint="eastAsia"/>
          <w:sz w:val="22"/>
        </w:rPr>
        <w:t>。しかしながら</w:t>
      </w:r>
      <w:r w:rsidRPr="006E2F45">
        <w:rPr>
          <w:rFonts w:ascii="メイリオ" w:eastAsia="メイリオ" w:hAnsi="メイリオ" w:hint="eastAsia"/>
          <w:sz w:val="22"/>
        </w:rPr>
        <w:t>新築住宅が減少することを考えると</w:t>
      </w:r>
      <w:r w:rsidR="00882D3E" w:rsidRPr="006E2F45">
        <w:rPr>
          <w:rFonts w:ascii="メイリオ" w:eastAsia="メイリオ" w:hAnsi="メイリオ" w:hint="eastAsia"/>
          <w:sz w:val="22"/>
        </w:rPr>
        <w:t>、</w:t>
      </w:r>
      <w:r w:rsidRPr="006E2F45">
        <w:rPr>
          <w:rFonts w:ascii="メイリオ" w:eastAsia="メイリオ" w:hAnsi="メイリオ" w:hint="eastAsia"/>
          <w:sz w:val="22"/>
        </w:rPr>
        <w:t>徐々に増加していくこ</w:t>
      </w:r>
      <w:r w:rsidR="00882D3E" w:rsidRPr="006E2F45">
        <w:rPr>
          <w:rFonts w:ascii="メイリオ" w:eastAsia="メイリオ" w:hAnsi="メイリオ" w:hint="eastAsia"/>
          <w:sz w:val="22"/>
        </w:rPr>
        <w:t>と</w:t>
      </w:r>
      <w:r w:rsidRPr="006E2F45">
        <w:rPr>
          <w:rFonts w:ascii="メイリオ" w:eastAsia="メイリオ" w:hAnsi="メイリオ" w:hint="eastAsia"/>
          <w:sz w:val="22"/>
        </w:rPr>
        <w:t>と思われる。</w:t>
      </w:r>
    </w:p>
    <w:p w:rsidR="00F62C0E" w:rsidRPr="00307E7D" w:rsidRDefault="00882D3E" w:rsidP="00684403">
      <w:pPr>
        <w:pStyle w:val="a3"/>
        <w:numPr>
          <w:ilvl w:val="1"/>
          <w:numId w:val="1"/>
        </w:numPr>
        <w:ind w:leftChars="0"/>
        <w:jc w:val="left"/>
        <w:rPr>
          <w:rFonts w:ascii="メイリオ" w:eastAsia="メイリオ" w:hAnsi="メイリオ"/>
          <w:sz w:val="22"/>
        </w:rPr>
      </w:pPr>
      <w:r w:rsidRPr="002E2592">
        <w:rPr>
          <w:rFonts w:ascii="メイリオ" w:eastAsia="メイリオ" w:hAnsi="メイリオ" w:hint="eastAsia"/>
          <w:sz w:val="22"/>
        </w:rPr>
        <w:lastRenderedPageBreak/>
        <w:t>空き家市場</w:t>
      </w:r>
      <w:r w:rsidRPr="00444285">
        <w:rPr>
          <w:rFonts w:ascii="メイリオ" w:eastAsia="メイリオ" w:hAnsi="メイリオ" w:hint="eastAsia"/>
          <w:sz w:val="22"/>
        </w:rPr>
        <w:t xml:space="preserve">　現在</w:t>
      </w:r>
      <w:r w:rsidR="007D0A4B" w:rsidRPr="00444285">
        <w:rPr>
          <w:rFonts w:ascii="メイリオ" w:eastAsia="メイリオ" w:hAnsi="メイリオ" w:hint="eastAsia"/>
          <w:sz w:val="22"/>
        </w:rPr>
        <w:t>、国の政策として空き家対策特別措置法（空き家法）</w:t>
      </w:r>
      <w:r w:rsidR="006E2F45" w:rsidRPr="00444285">
        <w:rPr>
          <w:rFonts w:ascii="メイリオ" w:eastAsia="メイリオ" w:hAnsi="メイリオ" w:hint="eastAsia"/>
          <w:sz w:val="22"/>
        </w:rPr>
        <w:t>が施工された。</w:t>
      </w:r>
      <w:r w:rsidR="00444285">
        <w:rPr>
          <w:rFonts w:ascii="メイリオ" w:eastAsia="メイリオ" w:hAnsi="メイリオ" w:hint="eastAsia"/>
          <w:sz w:val="22"/>
        </w:rPr>
        <w:t>認知度はまだ低く、行政側では各市町村にて活動し始めている。当社のある豊田市では</w:t>
      </w:r>
      <w:r w:rsidR="00450C69">
        <w:rPr>
          <w:rFonts w:ascii="メイリオ" w:eastAsia="メイリオ" w:hAnsi="メイリオ" w:hint="eastAsia"/>
          <w:sz w:val="22"/>
        </w:rPr>
        <w:t>山村地域（旧豊田市以外）では「空き家バンク」が作られ、ホームページでの空き家情報が掲載されてい</w:t>
      </w:r>
      <w:r w:rsidR="008473F7">
        <w:rPr>
          <w:rFonts w:ascii="メイリオ" w:eastAsia="メイリオ" w:hAnsi="メイリオ" w:hint="eastAsia"/>
          <w:sz w:val="22"/>
        </w:rPr>
        <w:t>る</w:t>
      </w:r>
      <w:r w:rsidR="00450C69">
        <w:rPr>
          <w:rFonts w:ascii="メイリオ" w:eastAsia="メイリオ" w:hAnsi="メイリオ" w:hint="eastAsia"/>
          <w:sz w:val="22"/>
        </w:rPr>
        <w:t>。しかし、</w:t>
      </w:r>
      <w:r w:rsidR="00D72834">
        <w:rPr>
          <w:rFonts w:ascii="メイリオ" w:eastAsia="メイリオ" w:hAnsi="メイリオ" w:hint="eastAsia"/>
          <w:sz w:val="22"/>
        </w:rPr>
        <w:t>市街地である</w:t>
      </w:r>
      <w:r w:rsidR="00450C69">
        <w:rPr>
          <w:rFonts w:ascii="メイリオ" w:eastAsia="メイリオ" w:hAnsi="メイリオ" w:hint="eastAsia"/>
          <w:sz w:val="22"/>
        </w:rPr>
        <w:t>旧豊田市では中古住宅の売買として流通しているため、行政機関では取り扱っていないようである。今後</w:t>
      </w:r>
      <w:r w:rsidR="00307E7D">
        <w:rPr>
          <w:rFonts w:ascii="メイリオ" w:eastAsia="メイリオ" w:hAnsi="メイリオ" w:hint="eastAsia"/>
          <w:sz w:val="22"/>
        </w:rPr>
        <w:t>本格化する</w:t>
      </w:r>
      <w:r w:rsidR="00450C69">
        <w:rPr>
          <w:rFonts w:ascii="メイリオ" w:eastAsia="メイリオ" w:hAnsi="メイリオ" w:hint="eastAsia"/>
          <w:sz w:val="22"/>
        </w:rPr>
        <w:t>少子高齢化時代</w:t>
      </w:r>
      <w:r w:rsidR="00307E7D">
        <w:rPr>
          <w:rFonts w:ascii="メイリオ" w:eastAsia="メイリオ" w:hAnsi="メイリオ" w:hint="eastAsia"/>
          <w:sz w:val="22"/>
        </w:rPr>
        <w:t>（図4）</w:t>
      </w:r>
      <w:r w:rsidR="00450C69">
        <w:rPr>
          <w:rFonts w:ascii="メイリオ" w:eastAsia="メイリオ" w:hAnsi="メイリオ" w:hint="eastAsia"/>
          <w:sz w:val="22"/>
        </w:rPr>
        <w:t>を考えると空き家が増加することは明白であり、</w:t>
      </w:r>
      <w:r w:rsidR="00DD2C15">
        <w:rPr>
          <w:rFonts w:ascii="メイリオ" w:eastAsia="メイリオ" w:hAnsi="メイリオ" w:hint="eastAsia"/>
          <w:sz w:val="22"/>
        </w:rPr>
        <w:t>人口減少に伴い空き家数や総住宅数に対する空き家率はこの先急激な増加が予測できる。（図5）</w:t>
      </w:r>
      <w:r w:rsidR="00450C69">
        <w:rPr>
          <w:rFonts w:ascii="メイリオ" w:eastAsia="メイリオ" w:hAnsi="メイリオ" w:hint="eastAsia"/>
          <w:sz w:val="22"/>
        </w:rPr>
        <w:t>これからの空き家問題（建物の劣化により</w:t>
      </w:r>
      <w:r w:rsidR="00F62C0E" w:rsidRPr="00444285">
        <w:rPr>
          <w:rFonts w:ascii="メイリオ" w:eastAsia="メイリオ" w:hAnsi="メイリオ" w:cs="ＭＳ Ｐゴシック"/>
          <w:color w:val="000000"/>
          <w:kern w:val="0"/>
          <w:sz w:val="22"/>
        </w:rPr>
        <w:t>地域住民の生命、身体又は財産を保護</w:t>
      </w:r>
      <w:r w:rsidR="00307E7D">
        <w:rPr>
          <w:rFonts w:ascii="メイリオ" w:eastAsia="メイリオ" w:hAnsi="メイリオ" w:cs="ＭＳ Ｐゴシック" w:hint="eastAsia"/>
          <w:color w:val="000000"/>
          <w:kern w:val="0"/>
          <w:sz w:val="22"/>
        </w:rPr>
        <w:t>できないことや地域住民の生活環境の悪化など）は重要課題であるため、行政と企業とが協力して取り組んでいかなければならない。</w:t>
      </w:r>
    </w:p>
    <w:p w:rsidR="00D648D6" w:rsidRDefault="00307E7D" w:rsidP="00F3276D">
      <w:pPr>
        <w:jc w:val="left"/>
        <w:rPr>
          <w:rFonts w:ascii="メイリオ" w:eastAsia="メイリオ" w:hAnsi="メイリオ"/>
          <w:sz w:val="24"/>
          <w:szCs w:val="24"/>
        </w:rPr>
      </w:pPr>
      <w:r w:rsidRPr="00307E7D">
        <w:rPr>
          <w:rFonts w:ascii="メイリオ" w:eastAsia="メイリオ" w:hAnsi="メイリオ" w:hint="eastAsia"/>
          <w:sz w:val="22"/>
        </w:rPr>
        <w:t>世帯の別住宅の建て方別割合</w:t>
      </w:r>
      <w:r>
        <w:rPr>
          <w:rFonts w:ascii="メイリオ" w:eastAsia="メイリオ" w:hAnsi="メイリオ" w:hint="eastAsia"/>
          <w:sz w:val="22"/>
        </w:rPr>
        <w:t xml:space="preserve">　図4</w:t>
      </w:r>
    </w:p>
    <w:p w:rsidR="00F3276D" w:rsidRDefault="00F3276D" w:rsidP="008473F7">
      <w:pPr>
        <w:jc w:val="right"/>
        <w:rPr>
          <w:rFonts w:ascii="メイリオ" w:eastAsia="メイリオ" w:hAnsi="メイリオ"/>
          <w:sz w:val="20"/>
          <w:szCs w:val="20"/>
        </w:rPr>
      </w:pPr>
      <w:r>
        <w:rPr>
          <w:noProof/>
        </w:rPr>
        <w:drawing>
          <wp:inline distT="0" distB="0" distL="0" distR="0" wp14:anchorId="48D6E273" wp14:editId="60F2445C">
            <wp:extent cx="5400040" cy="2733675"/>
            <wp:effectExtent l="0" t="0" r="0" b="9525"/>
            <wp:docPr id="1035" name="図 1">
              <a:extLst xmlns:a="http://schemas.openxmlformats.org/drawingml/2006/main">
                <a:ext uri="{FF2B5EF4-FFF2-40B4-BE49-F238E27FC236}">
                  <a16:creationId xmlns:a16="http://schemas.microsoft.com/office/drawing/2014/main" id="{5C128859-481E-4C44-A981-D72F84975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図 1">
                      <a:extLst>
                        <a:ext uri="{FF2B5EF4-FFF2-40B4-BE49-F238E27FC236}">
                          <a16:creationId xmlns:a16="http://schemas.microsoft.com/office/drawing/2014/main" id="{5C128859-481E-4C44-A981-D72F84975BCA}"/>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733675"/>
                    </a:xfrm>
                    <a:prstGeom prst="rect">
                      <a:avLst/>
                    </a:prstGeom>
                    <a:noFill/>
                    <a:ln>
                      <a:noFill/>
                    </a:ln>
                    <a:extLst/>
                  </pic:spPr>
                </pic:pic>
              </a:graphicData>
            </a:graphic>
          </wp:inline>
        </w:drawing>
      </w:r>
      <w:r w:rsidR="00D648D6" w:rsidRPr="00307E7D">
        <w:rPr>
          <w:rFonts w:ascii="メイリオ" w:eastAsia="メイリオ" w:hAnsi="メイリオ" w:hint="eastAsia"/>
          <w:sz w:val="22"/>
        </w:rPr>
        <w:t xml:space="preserve">　</w:t>
      </w:r>
      <w:r w:rsidR="00D648D6" w:rsidRPr="00307E7D">
        <w:rPr>
          <w:rFonts w:ascii="メイリオ" w:eastAsia="メイリオ" w:hAnsi="メイリオ" w:hint="eastAsia"/>
          <w:sz w:val="20"/>
          <w:szCs w:val="20"/>
        </w:rPr>
        <w:lastRenderedPageBreak/>
        <w:t>資料：「平成２５年住宅・土地統計調査」（総務省）</w:t>
      </w:r>
    </w:p>
    <w:p w:rsidR="00DD2C15" w:rsidRPr="00DD2C15" w:rsidRDefault="00DD2C15" w:rsidP="00DD2C15">
      <w:pPr>
        <w:jc w:val="left"/>
        <w:rPr>
          <w:rFonts w:ascii="メイリオ" w:eastAsia="メイリオ" w:hAnsi="メイリオ"/>
          <w:sz w:val="22"/>
        </w:rPr>
      </w:pPr>
      <w:r w:rsidRPr="00DD2C15">
        <w:rPr>
          <w:rFonts w:ascii="メイリオ" w:eastAsia="メイリオ" w:hAnsi="メイリオ" w:hint="eastAsia"/>
          <w:sz w:val="22"/>
        </w:rPr>
        <w:t>空き家数と空き家率の予測　図5</w:t>
      </w:r>
    </w:p>
    <w:p w:rsidR="00DD2C15" w:rsidRPr="00DD2C15" w:rsidRDefault="00DD2C15" w:rsidP="00DD2C15">
      <w:pPr>
        <w:ind w:right="760"/>
        <w:rPr>
          <w:rFonts w:ascii="メイリオ" w:eastAsia="メイリオ" w:hAnsi="メイリオ"/>
          <w:sz w:val="20"/>
          <w:szCs w:val="20"/>
        </w:rPr>
      </w:pPr>
      <w:r w:rsidRPr="00DD2C15">
        <w:rPr>
          <w:rFonts w:ascii="&amp;quot" w:eastAsia="ＭＳ Ｐゴシック" w:hAnsi="&amp;quot" w:cs="ＭＳ Ｐゴシック" w:hint="eastAsia"/>
          <w:noProof/>
          <w:color w:val="000000"/>
          <w:kern w:val="0"/>
          <w:sz w:val="19"/>
          <w:szCs w:val="19"/>
        </w:rPr>
        <w:drawing>
          <wp:inline distT="0" distB="0" distL="0" distR="0" wp14:anchorId="17756320">
            <wp:extent cx="5715000" cy="2903220"/>
            <wp:effectExtent l="0" t="0" r="0" b="0"/>
            <wp:docPr id="2" name="図 2" descr="図：総住宅数、空き家数および空き家率の実績と予測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総住宅数、空き家数および空き家率の実績と予測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903220"/>
                    </a:xfrm>
                    <a:prstGeom prst="rect">
                      <a:avLst/>
                    </a:prstGeom>
                    <a:noFill/>
                    <a:ln>
                      <a:noFill/>
                    </a:ln>
                  </pic:spPr>
                </pic:pic>
              </a:graphicData>
            </a:graphic>
          </wp:inline>
        </w:drawing>
      </w:r>
    </w:p>
    <w:p w:rsidR="00DD2C15" w:rsidRPr="00DD2C15" w:rsidRDefault="00DD2C15" w:rsidP="00DD2C15">
      <w:pPr>
        <w:widowControl/>
        <w:spacing w:after="45"/>
        <w:ind w:right="-45"/>
        <w:jc w:val="right"/>
        <w:rPr>
          <w:rFonts w:ascii="&amp;quot" w:eastAsia="ＭＳ Ｐゴシック" w:hAnsi="&amp;quot" w:cs="ＭＳ Ｐゴシック" w:hint="eastAsia"/>
          <w:b/>
          <w:bCs/>
          <w:color w:val="000000"/>
          <w:kern w:val="0"/>
          <w:sz w:val="19"/>
          <w:szCs w:val="19"/>
        </w:rPr>
      </w:pPr>
      <w:r>
        <w:rPr>
          <w:rFonts w:ascii="&amp;quot" w:eastAsia="ＭＳ Ｐゴシック" w:hAnsi="&amp;quot" w:cs="ＭＳ Ｐゴシック" w:hint="eastAsia"/>
          <w:color w:val="000000"/>
          <w:kern w:val="0"/>
          <w:sz w:val="19"/>
          <w:szCs w:val="19"/>
        </w:rPr>
        <w:t>資料：</w:t>
      </w:r>
      <w:r w:rsidRPr="00DD2C15">
        <w:rPr>
          <w:rFonts w:ascii="&amp;quot" w:eastAsia="ＭＳ Ｐゴシック" w:hAnsi="&amp;quot" w:cs="ＭＳ Ｐゴシック"/>
          <w:color w:val="000000"/>
          <w:kern w:val="0"/>
          <w:sz w:val="19"/>
          <w:szCs w:val="19"/>
        </w:rPr>
        <w:t xml:space="preserve">（株）野村総合研究所　</w:t>
      </w:r>
    </w:p>
    <w:p w:rsidR="00882D3E" w:rsidRPr="00403EC0" w:rsidRDefault="00307E7D" w:rsidP="00684403">
      <w:pPr>
        <w:pStyle w:val="a3"/>
        <w:numPr>
          <w:ilvl w:val="0"/>
          <w:numId w:val="1"/>
        </w:numPr>
        <w:ind w:leftChars="0"/>
        <w:jc w:val="left"/>
        <w:rPr>
          <w:rFonts w:ascii="メイリオ" w:eastAsia="メイリオ" w:hAnsi="メイリオ"/>
          <w:sz w:val="22"/>
        </w:rPr>
      </w:pPr>
      <w:r w:rsidRPr="00403EC0">
        <w:rPr>
          <w:rFonts w:ascii="メイリオ" w:eastAsia="メイリオ" w:hAnsi="メイリオ" w:hint="eastAsia"/>
          <w:sz w:val="22"/>
        </w:rPr>
        <w:t>自社や自社の提供する商品・サービスの強み</w:t>
      </w:r>
    </w:p>
    <w:p w:rsidR="00991F7C" w:rsidRDefault="00403EC0" w:rsidP="003E6C75">
      <w:pPr>
        <w:pStyle w:val="a3"/>
        <w:ind w:leftChars="0" w:left="360"/>
        <w:jc w:val="left"/>
        <w:rPr>
          <w:rFonts w:ascii="メイリオ" w:eastAsia="メイリオ" w:hAnsi="メイリオ"/>
          <w:sz w:val="22"/>
        </w:rPr>
      </w:pPr>
      <w:r w:rsidRPr="00403EC0">
        <w:rPr>
          <w:rFonts w:ascii="メイリオ" w:eastAsia="メイリオ" w:hAnsi="メイリオ" w:hint="eastAsia"/>
          <w:sz w:val="22"/>
        </w:rPr>
        <w:t>【商品・サービス】</w:t>
      </w:r>
    </w:p>
    <w:p w:rsidR="00991F7C" w:rsidRPr="00684403" w:rsidRDefault="001704A2" w:rsidP="001704A2">
      <w:pPr>
        <w:jc w:val="left"/>
        <w:rPr>
          <w:rFonts w:ascii="メイリオ" w:eastAsia="メイリオ" w:hAnsi="メイリオ"/>
          <w:b/>
          <w:sz w:val="22"/>
        </w:rPr>
      </w:pPr>
      <w:r w:rsidRPr="00684403">
        <w:rPr>
          <w:rFonts w:ascii="メイリオ" w:eastAsia="メイリオ" w:hAnsi="メイリオ" w:hint="eastAsia"/>
          <w:b/>
          <w:sz w:val="22"/>
        </w:rPr>
        <w:t>・</w:t>
      </w:r>
      <w:bookmarkStart w:id="1" w:name="_Hlk513725428"/>
      <w:r w:rsidR="00991F7C" w:rsidRPr="00684403">
        <w:rPr>
          <w:rFonts w:ascii="メイリオ" w:eastAsia="メイリオ" w:hAnsi="メイリオ" w:hint="eastAsia"/>
          <w:b/>
          <w:sz w:val="22"/>
        </w:rPr>
        <w:t>空き家情報の収集から管理・活用・売却までの一連を自社</w:t>
      </w:r>
      <w:r w:rsidR="00684403" w:rsidRPr="00684403">
        <w:rPr>
          <w:rFonts w:ascii="メイリオ" w:eastAsia="メイリオ" w:hAnsi="メイリオ" w:hint="eastAsia"/>
          <w:b/>
          <w:sz w:val="22"/>
        </w:rPr>
        <w:t>にて</w:t>
      </w:r>
      <w:r w:rsidR="00991F7C" w:rsidRPr="00684403">
        <w:rPr>
          <w:rFonts w:ascii="メイリオ" w:eastAsia="メイリオ" w:hAnsi="メイリオ" w:hint="eastAsia"/>
          <w:b/>
          <w:sz w:val="22"/>
        </w:rPr>
        <w:t>行う</w:t>
      </w:r>
      <w:bookmarkEnd w:id="1"/>
    </w:p>
    <w:p w:rsidR="003E6C75" w:rsidRDefault="007F2868" w:rsidP="003E6C75">
      <w:pPr>
        <w:pStyle w:val="a3"/>
        <w:ind w:leftChars="0" w:left="360"/>
        <w:jc w:val="left"/>
        <w:rPr>
          <w:rFonts w:ascii="メイリオ" w:eastAsia="メイリオ" w:hAnsi="メイリオ"/>
          <w:sz w:val="22"/>
        </w:rPr>
      </w:pPr>
      <w:r w:rsidRPr="00403EC0">
        <w:rPr>
          <w:rFonts w:ascii="メイリオ" w:eastAsia="メイリオ" w:hAnsi="メイリオ" w:hint="eastAsia"/>
          <w:sz w:val="22"/>
        </w:rPr>
        <w:t>現在当社は</w:t>
      </w:r>
      <w:r w:rsidR="0016140A" w:rsidRPr="00403EC0">
        <w:rPr>
          <w:rFonts w:ascii="メイリオ" w:eastAsia="メイリオ" w:hAnsi="メイリオ" w:hint="eastAsia"/>
          <w:sz w:val="22"/>
        </w:rPr>
        <w:t>上記で述べたように</w:t>
      </w:r>
      <w:r w:rsidR="00E41047" w:rsidRPr="00403EC0">
        <w:rPr>
          <w:rFonts w:ascii="メイリオ" w:eastAsia="メイリオ" w:hAnsi="メイリオ" w:hint="eastAsia"/>
          <w:sz w:val="22"/>
        </w:rPr>
        <w:t>、お施主から</w:t>
      </w:r>
      <w:r w:rsidR="00BB78A1" w:rsidRPr="00403EC0">
        <w:rPr>
          <w:rFonts w:ascii="メイリオ" w:eastAsia="メイリオ" w:hAnsi="メイリオ" w:hint="eastAsia"/>
          <w:sz w:val="22"/>
        </w:rPr>
        <w:t>連絡が入るとその日のうちに施工場所まで行くことができる地域</w:t>
      </w:r>
      <w:r w:rsidR="0016140A" w:rsidRPr="00403EC0">
        <w:rPr>
          <w:rFonts w:ascii="メイリオ" w:eastAsia="メイリオ" w:hAnsi="メイリオ" w:hint="eastAsia"/>
          <w:sz w:val="22"/>
        </w:rPr>
        <w:t>を商圏としている</w:t>
      </w:r>
      <w:r w:rsidR="00021F8D" w:rsidRPr="00403EC0">
        <w:rPr>
          <w:rFonts w:ascii="メイリオ" w:eastAsia="メイリオ" w:hAnsi="メイリオ" w:hint="eastAsia"/>
          <w:sz w:val="22"/>
        </w:rPr>
        <w:t>。</w:t>
      </w:r>
      <w:r w:rsidR="005154AA" w:rsidRPr="00403EC0">
        <w:rPr>
          <w:rFonts w:ascii="メイリオ" w:eastAsia="メイリオ" w:hAnsi="メイリオ" w:hint="eastAsia"/>
          <w:sz w:val="22"/>
        </w:rPr>
        <w:t>また、</w:t>
      </w:r>
      <w:r w:rsidR="00456624" w:rsidRPr="00403EC0">
        <w:rPr>
          <w:rFonts w:ascii="メイリオ" w:eastAsia="メイリオ" w:hAnsi="メイリオ" w:hint="eastAsia"/>
          <w:sz w:val="22"/>
        </w:rPr>
        <w:t>地元での自治区活動</w:t>
      </w:r>
      <w:r w:rsidR="00C97FB2" w:rsidRPr="00403EC0">
        <w:rPr>
          <w:rFonts w:ascii="メイリオ" w:eastAsia="メイリオ" w:hAnsi="メイリオ" w:hint="eastAsia"/>
          <w:sz w:val="22"/>
        </w:rPr>
        <w:t>、子ども会など</w:t>
      </w:r>
      <w:r w:rsidR="00456624" w:rsidRPr="00403EC0">
        <w:rPr>
          <w:rFonts w:ascii="メイリオ" w:eastAsia="メイリオ" w:hAnsi="メイリオ" w:hint="eastAsia"/>
          <w:sz w:val="22"/>
        </w:rPr>
        <w:t>に</w:t>
      </w:r>
      <w:r w:rsidR="00403EC0" w:rsidRPr="00403EC0">
        <w:rPr>
          <w:rFonts w:ascii="メイリオ" w:eastAsia="メイリオ" w:hAnsi="メイリオ" w:hint="eastAsia"/>
          <w:sz w:val="22"/>
        </w:rPr>
        <w:t>親子</w:t>
      </w:r>
      <w:r w:rsidR="00B572C1" w:rsidRPr="00403EC0">
        <w:rPr>
          <w:rFonts w:ascii="メイリオ" w:eastAsia="メイリオ" w:hAnsi="メイリオ" w:hint="eastAsia"/>
          <w:sz w:val="22"/>
        </w:rPr>
        <w:t>三代続く</w:t>
      </w:r>
      <w:r w:rsidR="0009549F" w:rsidRPr="00403EC0">
        <w:rPr>
          <w:rFonts w:ascii="メイリオ" w:eastAsia="メイリオ" w:hAnsi="メイリオ" w:hint="eastAsia"/>
          <w:sz w:val="22"/>
        </w:rPr>
        <w:t>地元企業として</w:t>
      </w:r>
      <w:r w:rsidR="00456624" w:rsidRPr="00403EC0">
        <w:rPr>
          <w:rFonts w:ascii="メイリオ" w:eastAsia="メイリオ" w:hAnsi="メイリオ" w:hint="eastAsia"/>
          <w:sz w:val="22"/>
        </w:rPr>
        <w:t>積極的に参加している。</w:t>
      </w:r>
      <w:r w:rsidR="00847D7B" w:rsidRPr="00403EC0">
        <w:rPr>
          <w:rFonts w:ascii="メイリオ" w:eastAsia="メイリオ" w:hAnsi="メイリオ" w:hint="eastAsia"/>
          <w:sz w:val="22"/>
        </w:rPr>
        <w:t>そのため、</w:t>
      </w:r>
      <w:r w:rsidR="00BD56ED" w:rsidRPr="00403EC0">
        <w:rPr>
          <w:rFonts w:ascii="メイリオ" w:eastAsia="メイリオ" w:hAnsi="メイリオ" w:hint="eastAsia"/>
          <w:sz w:val="22"/>
        </w:rPr>
        <w:t>地元地域での</w:t>
      </w:r>
      <w:r w:rsidR="00F838A6" w:rsidRPr="00403EC0">
        <w:rPr>
          <w:rFonts w:ascii="メイリオ" w:eastAsia="メイリオ" w:hAnsi="メイリオ" w:hint="eastAsia"/>
          <w:sz w:val="22"/>
        </w:rPr>
        <w:t>空き家状況や</w:t>
      </w:r>
      <w:r w:rsidR="007D5EDC" w:rsidRPr="00403EC0">
        <w:rPr>
          <w:rFonts w:ascii="メイリオ" w:eastAsia="メイリオ" w:hAnsi="メイリオ" w:hint="eastAsia"/>
          <w:sz w:val="22"/>
        </w:rPr>
        <w:t>空き家の近隣</w:t>
      </w:r>
      <w:r w:rsidR="00EA599A" w:rsidRPr="00403EC0">
        <w:rPr>
          <w:rFonts w:ascii="メイリオ" w:eastAsia="メイリオ" w:hAnsi="メイリオ" w:hint="eastAsia"/>
          <w:sz w:val="22"/>
        </w:rPr>
        <w:t>住民の</w:t>
      </w:r>
      <w:r w:rsidR="007D5EDC" w:rsidRPr="00403EC0">
        <w:rPr>
          <w:rFonts w:ascii="メイリオ" w:eastAsia="メイリオ" w:hAnsi="メイリオ" w:hint="eastAsia"/>
          <w:sz w:val="22"/>
        </w:rPr>
        <w:t>不安や</w:t>
      </w:r>
      <w:r w:rsidR="00821B85" w:rsidRPr="00403EC0">
        <w:rPr>
          <w:rFonts w:ascii="メイリオ" w:eastAsia="メイリオ" w:hAnsi="メイリオ" w:hint="eastAsia"/>
          <w:sz w:val="22"/>
        </w:rPr>
        <w:t>困っている</w:t>
      </w:r>
      <w:r w:rsidR="00447328" w:rsidRPr="00403EC0">
        <w:rPr>
          <w:rFonts w:ascii="メイリオ" w:eastAsia="メイリオ" w:hAnsi="メイリオ" w:hint="eastAsia"/>
          <w:sz w:val="22"/>
        </w:rPr>
        <w:t>状況</w:t>
      </w:r>
      <w:r w:rsidR="00403EC0" w:rsidRPr="00403EC0">
        <w:rPr>
          <w:rFonts w:ascii="メイリオ" w:eastAsia="メイリオ" w:hAnsi="メイリオ" w:hint="eastAsia"/>
          <w:sz w:val="22"/>
        </w:rPr>
        <w:t>（危険度や周辺の生活環境に与える影響）</w:t>
      </w:r>
      <w:r w:rsidR="008B1676" w:rsidRPr="00403EC0">
        <w:rPr>
          <w:rFonts w:ascii="メイリオ" w:eastAsia="メイリオ" w:hAnsi="メイリオ" w:hint="eastAsia"/>
          <w:sz w:val="22"/>
        </w:rPr>
        <w:t>、</w:t>
      </w:r>
      <w:r w:rsidR="009C48CF" w:rsidRPr="00403EC0">
        <w:rPr>
          <w:rFonts w:ascii="メイリオ" w:eastAsia="メイリオ" w:hAnsi="メイリオ" w:hint="eastAsia"/>
          <w:sz w:val="22"/>
        </w:rPr>
        <w:t>また</w:t>
      </w:r>
      <w:r w:rsidR="00DD5EFB" w:rsidRPr="00403EC0">
        <w:rPr>
          <w:rFonts w:ascii="メイリオ" w:eastAsia="メイリオ" w:hAnsi="メイリオ" w:hint="eastAsia"/>
          <w:sz w:val="22"/>
        </w:rPr>
        <w:t>空き家の</w:t>
      </w:r>
      <w:r w:rsidR="009A540D" w:rsidRPr="00403EC0">
        <w:rPr>
          <w:rFonts w:ascii="メイリオ" w:eastAsia="メイリオ" w:hAnsi="メイリオ" w:hint="eastAsia"/>
          <w:sz w:val="22"/>
        </w:rPr>
        <w:t>持ち主の状況</w:t>
      </w:r>
      <w:r w:rsidR="008B1676" w:rsidRPr="00403EC0">
        <w:rPr>
          <w:rFonts w:ascii="メイリオ" w:eastAsia="メイリオ" w:hAnsi="メイリオ" w:hint="eastAsia"/>
          <w:sz w:val="22"/>
        </w:rPr>
        <w:t>なども</w:t>
      </w:r>
      <w:r w:rsidR="0016140A" w:rsidRPr="00403EC0">
        <w:rPr>
          <w:rFonts w:ascii="メイリオ" w:eastAsia="メイリオ" w:hAnsi="メイリオ" w:hint="eastAsia"/>
          <w:sz w:val="22"/>
        </w:rPr>
        <w:t>わかる場合もある</w:t>
      </w:r>
      <w:r w:rsidR="000823E7" w:rsidRPr="00403EC0">
        <w:rPr>
          <w:rFonts w:ascii="メイリオ" w:eastAsia="メイリオ" w:hAnsi="メイリオ" w:hint="eastAsia"/>
          <w:sz w:val="22"/>
        </w:rPr>
        <w:t>。そのことから</w:t>
      </w:r>
      <w:r w:rsidR="0016140A" w:rsidRPr="00403EC0">
        <w:rPr>
          <w:rFonts w:ascii="メイリオ" w:eastAsia="メイリオ" w:hAnsi="メイリオ" w:hint="eastAsia"/>
          <w:sz w:val="22"/>
        </w:rPr>
        <w:t>困っている持ち主がただ</w:t>
      </w:r>
      <w:r w:rsidR="00C97FB2" w:rsidRPr="00403EC0">
        <w:rPr>
          <w:rFonts w:ascii="メイリオ" w:eastAsia="メイリオ" w:hAnsi="メイリオ" w:hint="eastAsia"/>
          <w:sz w:val="22"/>
        </w:rPr>
        <w:t>放置するのではなく</w:t>
      </w:r>
      <w:r w:rsidR="0016140A" w:rsidRPr="00403EC0">
        <w:rPr>
          <w:rFonts w:ascii="メイリオ" w:eastAsia="メイリオ" w:hAnsi="メイリオ" w:hint="eastAsia"/>
          <w:sz w:val="22"/>
        </w:rPr>
        <w:t>、</w:t>
      </w:r>
      <w:r w:rsidR="00C97FB2" w:rsidRPr="00403EC0">
        <w:rPr>
          <w:rFonts w:ascii="メイリオ" w:eastAsia="メイリオ" w:hAnsi="メイリオ" w:hint="eastAsia"/>
          <w:sz w:val="22"/>
        </w:rPr>
        <w:t>その後の管理や活用法、もし</w:t>
      </w:r>
      <w:r w:rsidR="00C97FB2" w:rsidRPr="00403EC0">
        <w:rPr>
          <w:rFonts w:ascii="メイリオ" w:eastAsia="メイリオ" w:hAnsi="メイリオ" w:hint="eastAsia"/>
          <w:sz w:val="22"/>
        </w:rPr>
        <w:lastRenderedPageBreak/>
        <w:t>くは</w:t>
      </w:r>
      <w:r w:rsidR="0016140A" w:rsidRPr="00403EC0">
        <w:rPr>
          <w:rFonts w:ascii="メイリオ" w:eastAsia="メイリオ" w:hAnsi="メイリオ" w:hint="eastAsia"/>
          <w:sz w:val="22"/>
        </w:rPr>
        <w:t>解体や</w:t>
      </w:r>
      <w:r w:rsidR="00C97FB2" w:rsidRPr="00403EC0">
        <w:rPr>
          <w:rFonts w:ascii="メイリオ" w:eastAsia="メイリオ" w:hAnsi="メイリオ" w:hint="eastAsia"/>
          <w:sz w:val="22"/>
        </w:rPr>
        <w:t>他の方への売却</w:t>
      </w:r>
      <w:r w:rsidR="0016140A" w:rsidRPr="00403EC0">
        <w:rPr>
          <w:rFonts w:ascii="メイリオ" w:eastAsia="メイリオ" w:hAnsi="メイリオ" w:hint="eastAsia"/>
          <w:sz w:val="22"/>
        </w:rPr>
        <w:t>など建築会社、不動産会社としてアドバイスすることができるの</w:t>
      </w:r>
      <w:r w:rsidR="00684403">
        <w:rPr>
          <w:rFonts w:ascii="メイリオ" w:eastAsia="メイリオ" w:hAnsi="メイリオ" w:hint="eastAsia"/>
          <w:sz w:val="22"/>
        </w:rPr>
        <w:t>こと</w:t>
      </w:r>
      <w:r w:rsidR="0016140A" w:rsidRPr="00403EC0">
        <w:rPr>
          <w:rFonts w:ascii="メイリオ" w:eastAsia="メイリオ" w:hAnsi="メイリオ" w:hint="eastAsia"/>
          <w:sz w:val="22"/>
        </w:rPr>
        <w:t>は強みである。さらに、空き家を仲介し、自社にてリフォーム</w:t>
      </w:r>
      <w:r w:rsidR="00386770">
        <w:rPr>
          <w:rFonts w:ascii="メイリオ" w:eastAsia="メイリオ" w:hAnsi="メイリオ" w:hint="eastAsia"/>
          <w:sz w:val="22"/>
        </w:rPr>
        <w:t>を</w:t>
      </w:r>
      <w:r w:rsidR="00403EC0" w:rsidRPr="00403EC0">
        <w:rPr>
          <w:rFonts w:ascii="メイリオ" w:eastAsia="メイリオ" w:hAnsi="メイリオ" w:hint="eastAsia"/>
          <w:sz w:val="22"/>
        </w:rPr>
        <w:t>し</w:t>
      </w:r>
      <w:r w:rsidR="00684403">
        <w:rPr>
          <w:rFonts w:ascii="メイリオ" w:eastAsia="メイリオ" w:hAnsi="メイリオ" w:hint="eastAsia"/>
          <w:sz w:val="22"/>
        </w:rPr>
        <w:t>て</w:t>
      </w:r>
      <w:r w:rsidR="00403EC0" w:rsidRPr="00403EC0">
        <w:rPr>
          <w:rFonts w:ascii="メイリオ" w:eastAsia="メイリオ" w:hAnsi="メイリオ" w:hint="eastAsia"/>
          <w:sz w:val="22"/>
        </w:rPr>
        <w:t>住める、または活用できる状態までの</w:t>
      </w:r>
      <w:r w:rsidR="0016140A" w:rsidRPr="00403EC0">
        <w:rPr>
          <w:rFonts w:ascii="メイリオ" w:eastAsia="メイリオ" w:hAnsi="メイリオ" w:hint="eastAsia"/>
          <w:sz w:val="22"/>
        </w:rPr>
        <w:t>一連の</w:t>
      </w:r>
      <w:r w:rsidR="00684403">
        <w:rPr>
          <w:rFonts w:ascii="メイリオ" w:eastAsia="メイリオ" w:hAnsi="メイリオ" w:hint="eastAsia"/>
          <w:sz w:val="22"/>
        </w:rPr>
        <w:t>流れ</w:t>
      </w:r>
      <w:r w:rsidR="00991F7C">
        <w:rPr>
          <w:rFonts w:ascii="メイリオ" w:eastAsia="メイリオ" w:hAnsi="メイリオ" w:hint="eastAsia"/>
          <w:sz w:val="22"/>
        </w:rPr>
        <w:t>を</w:t>
      </w:r>
      <w:r w:rsidR="00403EC0" w:rsidRPr="00403EC0">
        <w:rPr>
          <w:rFonts w:ascii="メイリオ" w:eastAsia="メイリオ" w:hAnsi="メイリオ" w:hint="eastAsia"/>
          <w:sz w:val="22"/>
        </w:rPr>
        <w:t>当社のみで行うことができるため、</w:t>
      </w:r>
      <w:r w:rsidR="0016140A" w:rsidRPr="00403EC0">
        <w:rPr>
          <w:rFonts w:ascii="メイリオ" w:eastAsia="メイリオ" w:hAnsi="メイリオ" w:hint="eastAsia"/>
          <w:sz w:val="22"/>
        </w:rPr>
        <w:t>低価格</w:t>
      </w:r>
      <w:r w:rsidR="00386770">
        <w:rPr>
          <w:rFonts w:ascii="メイリオ" w:eastAsia="メイリオ" w:hAnsi="メイリオ" w:hint="eastAsia"/>
          <w:sz w:val="22"/>
        </w:rPr>
        <w:t>にて</w:t>
      </w:r>
      <w:r w:rsidR="0016140A" w:rsidRPr="00403EC0">
        <w:rPr>
          <w:rFonts w:ascii="メイリオ" w:eastAsia="メイリオ" w:hAnsi="メイリオ" w:hint="eastAsia"/>
          <w:sz w:val="22"/>
        </w:rPr>
        <w:t>提供すること</w:t>
      </w:r>
      <w:r w:rsidR="00403EC0" w:rsidRPr="00403EC0">
        <w:rPr>
          <w:rFonts w:ascii="メイリオ" w:eastAsia="メイリオ" w:hAnsi="メイリオ" w:hint="eastAsia"/>
          <w:sz w:val="22"/>
        </w:rPr>
        <w:t>できる。</w:t>
      </w:r>
      <w:r w:rsidR="00991F7C">
        <w:rPr>
          <w:rFonts w:ascii="メイリオ" w:eastAsia="メイリオ" w:hAnsi="メイリオ" w:hint="eastAsia"/>
          <w:sz w:val="22"/>
        </w:rPr>
        <w:t>また、当社は社員が少ないからこそマニュアルというものに従うだけではなく、臨機応変に持ち主</w:t>
      </w:r>
      <w:r w:rsidR="00386770">
        <w:rPr>
          <w:rFonts w:ascii="メイリオ" w:eastAsia="メイリオ" w:hAnsi="メイリオ" w:hint="eastAsia"/>
          <w:sz w:val="22"/>
        </w:rPr>
        <w:t>や買主など</w:t>
      </w:r>
      <w:r w:rsidR="00991F7C">
        <w:rPr>
          <w:rFonts w:ascii="メイリオ" w:eastAsia="メイリオ" w:hAnsi="メイリオ" w:hint="eastAsia"/>
          <w:sz w:val="22"/>
        </w:rPr>
        <w:t>の細かいニーズにお答えする</w:t>
      </w:r>
      <w:r w:rsidR="00014F12">
        <w:rPr>
          <w:rFonts w:ascii="メイリオ" w:eastAsia="メイリオ" w:hAnsi="メイリオ" w:hint="eastAsia"/>
          <w:sz w:val="22"/>
        </w:rPr>
        <w:t>こと</w:t>
      </w:r>
      <w:r w:rsidR="00991F7C">
        <w:rPr>
          <w:rFonts w:ascii="メイリオ" w:eastAsia="メイリオ" w:hAnsi="メイリオ" w:hint="eastAsia"/>
          <w:sz w:val="22"/>
        </w:rPr>
        <w:t>ができる。</w:t>
      </w:r>
    </w:p>
    <w:p w:rsidR="001704A2" w:rsidRPr="00684403" w:rsidRDefault="001704A2" w:rsidP="001704A2">
      <w:pPr>
        <w:jc w:val="left"/>
        <w:rPr>
          <w:rFonts w:ascii="メイリオ" w:eastAsia="メイリオ" w:hAnsi="メイリオ"/>
          <w:b/>
          <w:sz w:val="22"/>
        </w:rPr>
      </w:pPr>
      <w:r w:rsidRPr="00684403">
        <w:rPr>
          <w:rFonts w:ascii="メイリオ" w:eastAsia="メイリオ" w:hAnsi="メイリオ" w:hint="eastAsia"/>
          <w:b/>
          <w:sz w:val="22"/>
        </w:rPr>
        <w:t>・情報誌の発行により</w:t>
      </w:r>
      <w:r w:rsidR="002E2592">
        <w:rPr>
          <w:rFonts w:ascii="メイリオ" w:eastAsia="メイリオ" w:hAnsi="メイリオ" w:hint="eastAsia"/>
          <w:b/>
          <w:sz w:val="22"/>
        </w:rPr>
        <w:t>お客様が</w:t>
      </w:r>
      <w:r w:rsidRPr="00684403">
        <w:rPr>
          <w:rFonts w:ascii="メイリオ" w:eastAsia="メイリオ" w:hAnsi="メイリオ" w:hint="eastAsia"/>
          <w:b/>
          <w:sz w:val="22"/>
        </w:rPr>
        <w:t>何でも相談できる</w:t>
      </w:r>
      <w:r w:rsidR="00C42207" w:rsidRPr="00684403">
        <w:rPr>
          <w:rFonts w:ascii="メイリオ" w:eastAsia="メイリオ" w:hAnsi="メイリオ" w:hint="eastAsia"/>
          <w:b/>
          <w:sz w:val="22"/>
        </w:rPr>
        <w:t>会社に</w:t>
      </w:r>
    </w:p>
    <w:p w:rsidR="00014F12" w:rsidRDefault="00014F12" w:rsidP="00C42207">
      <w:pPr>
        <w:ind w:leftChars="100" w:left="210"/>
        <w:jc w:val="left"/>
        <w:rPr>
          <w:rFonts w:ascii="メイリオ" w:eastAsia="メイリオ" w:hAnsi="メイリオ"/>
          <w:sz w:val="22"/>
        </w:rPr>
      </w:pPr>
      <w:r w:rsidRPr="001704A2">
        <w:rPr>
          <w:rFonts w:ascii="メイリオ" w:eastAsia="メイリオ" w:hAnsi="メイリオ" w:hint="eastAsia"/>
          <w:sz w:val="22"/>
        </w:rPr>
        <w:t>今までのお客様を主体に年間3回の</w:t>
      </w:r>
      <w:r w:rsidR="001704A2" w:rsidRPr="001704A2">
        <w:rPr>
          <w:rFonts w:ascii="メイリオ" w:eastAsia="メイリオ" w:hAnsi="メイリオ" w:hint="eastAsia"/>
          <w:sz w:val="22"/>
        </w:rPr>
        <w:t>情報誌「KURASU」を発行し、お客様へ役立つ情報や、社員のエッセイ、当社の近況などを掲載している。今までのお客様</w:t>
      </w:r>
      <w:r w:rsidR="00C42207">
        <w:rPr>
          <w:rFonts w:ascii="メイリオ" w:eastAsia="メイリオ" w:hAnsi="メイリオ" w:hint="eastAsia"/>
          <w:sz w:val="22"/>
        </w:rPr>
        <w:t>に</w:t>
      </w:r>
      <w:r w:rsidR="001704A2" w:rsidRPr="001704A2">
        <w:rPr>
          <w:rFonts w:ascii="メイリオ" w:eastAsia="メイリオ" w:hAnsi="メイリオ" w:hint="eastAsia"/>
          <w:sz w:val="22"/>
        </w:rPr>
        <w:t>親近感を持って</w:t>
      </w:r>
      <w:r w:rsidR="00C42207">
        <w:rPr>
          <w:rFonts w:ascii="メイリオ" w:eastAsia="メイリオ" w:hAnsi="メイリオ" w:hint="eastAsia"/>
          <w:sz w:val="22"/>
        </w:rPr>
        <w:t>いただき</w:t>
      </w:r>
      <w:r w:rsidR="001704A2" w:rsidRPr="001704A2">
        <w:rPr>
          <w:rFonts w:ascii="メイリオ" w:eastAsia="メイリオ" w:hAnsi="メイリオ" w:hint="eastAsia"/>
          <w:sz w:val="22"/>
        </w:rPr>
        <w:t>、信頼や安心して声をかけていただけるように努力している。</w:t>
      </w:r>
    </w:p>
    <w:p w:rsidR="00D72834" w:rsidRDefault="00D72834" w:rsidP="00C42207">
      <w:pPr>
        <w:ind w:leftChars="100" w:left="210"/>
        <w:jc w:val="left"/>
        <w:rPr>
          <w:rFonts w:ascii="メイリオ" w:eastAsia="メイリオ" w:hAnsi="メイリオ"/>
          <w:sz w:val="22"/>
        </w:rPr>
      </w:pPr>
      <w:r>
        <w:rPr>
          <w:rFonts w:ascii="メイリオ" w:eastAsia="メイリオ" w:hAnsi="メイリオ"/>
          <w:noProof/>
          <w:sz w:val="22"/>
        </w:rPr>
        <w:drawing>
          <wp:inline distT="0" distB="0" distL="0" distR="0">
            <wp:extent cx="1238250" cy="1751516"/>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4658" cy="1774725"/>
                    </a:xfrm>
                    <a:prstGeom prst="rect">
                      <a:avLst/>
                    </a:prstGeom>
                  </pic:spPr>
                </pic:pic>
              </a:graphicData>
            </a:graphic>
          </wp:inline>
        </w:drawing>
      </w:r>
      <w:r>
        <w:rPr>
          <w:rFonts w:ascii="メイリオ" w:eastAsia="メイリオ" w:hAnsi="メイリオ"/>
          <w:noProof/>
          <w:sz w:val="22"/>
        </w:rPr>
        <w:drawing>
          <wp:inline distT="0" distB="0" distL="0" distR="0">
            <wp:extent cx="2495550" cy="176455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1834" cy="1768993"/>
                    </a:xfrm>
                    <a:prstGeom prst="rect">
                      <a:avLst/>
                    </a:prstGeom>
                  </pic:spPr>
                </pic:pic>
              </a:graphicData>
            </a:graphic>
          </wp:inline>
        </w:drawing>
      </w:r>
      <w:r>
        <w:rPr>
          <w:rFonts w:ascii="メイリオ" w:eastAsia="メイリオ" w:hAnsi="メイリオ"/>
          <w:noProof/>
          <w:sz w:val="22"/>
        </w:rPr>
        <w:drawing>
          <wp:inline distT="0" distB="0" distL="0" distR="0">
            <wp:extent cx="1219200" cy="1724571"/>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5956" cy="1762418"/>
                    </a:xfrm>
                    <a:prstGeom prst="rect">
                      <a:avLst/>
                    </a:prstGeom>
                  </pic:spPr>
                </pic:pic>
              </a:graphicData>
            </a:graphic>
          </wp:inline>
        </w:drawing>
      </w:r>
    </w:p>
    <w:p w:rsidR="00C42207" w:rsidRPr="00D72834" w:rsidRDefault="00D72834" w:rsidP="00D72834">
      <w:pPr>
        <w:ind w:leftChars="100" w:left="210"/>
        <w:jc w:val="right"/>
        <w:rPr>
          <w:rFonts w:ascii="メイリオ" w:eastAsia="メイリオ" w:hAnsi="メイリオ" w:hint="eastAsia"/>
          <w:sz w:val="20"/>
          <w:szCs w:val="20"/>
        </w:rPr>
      </w:pPr>
      <w:r w:rsidRPr="00D72834">
        <w:rPr>
          <w:rFonts w:ascii="メイリオ" w:eastAsia="メイリオ" w:hAnsi="メイリオ" w:hint="eastAsia"/>
          <w:sz w:val="20"/>
          <w:szCs w:val="20"/>
        </w:rPr>
        <w:t>情報誌「KURASU」2018年2月号</w:t>
      </w:r>
    </w:p>
    <w:p w:rsidR="00EB19FB" w:rsidRDefault="00EB19FB" w:rsidP="00991F7C">
      <w:pPr>
        <w:jc w:val="left"/>
        <w:rPr>
          <w:rFonts w:ascii="メイリオ" w:eastAsia="メイリオ" w:hAnsi="メイリオ"/>
          <w:sz w:val="22"/>
        </w:rPr>
      </w:pPr>
      <w:r w:rsidRPr="00EB19FB">
        <w:rPr>
          <w:rFonts w:ascii="メイリオ" w:eastAsia="メイリオ" w:hAnsi="メイリオ" w:hint="eastAsia"/>
          <w:b/>
          <w:sz w:val="22"/>
        </w:rPr>
        <w:t>・おうち相談会の開催</w:t>
      </w:r>
    </w:p>
    <w:p w:rsidR="00531207" w:rsidRDefault="00EB19FB" w:rsidP="00991F7C">
      <w:pPr>
        <w:jc w:val="left"/>
        <w:rPr>
          <w:rFonts w:ascii="メイリオ" w:eastAsia="メイリオ" w:hAnsi="メイリオ"/>
          <w:sz w:val="22"/>
        </w:rPr>
      </w:pPr>
      <w:r>
        <w:rPr>
          <w:rFonts w:ascii="メイリオ" w:eastAsia="メイリオ" w:hAnsi="メイリオ" w:hint="eastAsia"/>
          <w:sz w:val="22"/>
        </w:rPr>
        <w:t>今年２月より月に一度当社事務所にて相談会を開催。</w:t>
      </w:r>
    </w:p>
    <w:p w:rsidR="00EB19FB" w:rsidRDefault="00EB19FB" w:rsidP="00991F7C">
      <w:pPr>
        <w:jc w:val="left"/>
        <w:rPr>
          <w:rFonts w:ascii="メイリオ" w:eastAsia="メイリオ" w:hAnsi="メイリオ"/>
          <w:sz w:val="22"/>
        </w:rPr>
      </w:pPr>
      <w:r>
        <w:rPr>
          <w:rFonts w:ascii="メイリオ" w:eastAsia="メイリオ" w:hAnsi="メイリオ"/>
          <w:noProof/>
          <w:sz w:val="22"/>
        </w:rPr>
        <w:lastRenderedPageBreak/>
        <w:drawing>
          <wp:anchor distT="0" distB="0" distL="114300" distR="114300" simplePos="0" relativeHeight="251660288" behindDoc="1" locked="0" layoutInCell="1" allowOverlap="1" wp14:anchorId="3DCA96CB">
            <wp:simplePos x="0" y="0"/>
            <wp:positionH relativeFrom="margin">
              <wp:posOffset>3924300</wp:posOffset>
            </wp:positionH>
            <wp:positionV relativeFrom="paragraph">
              <wp:posOffset>0</wp:posOffset>
            </wp:positionV>
            <wp:extent cx="1421130" cy="1895475"/>
            <wp:effectExtent l="0" t="0" r="7620" b="9525"/>
            <wp:wrapTight wrapText="bothSides">
              <wp:wrapPolygon edited="0">
                <wp:start x="0" y="0"/>
                <wp:lineTo x="0" y="21491"/>
                <wp:lineTo x="21426" y="21491"/>
                <wp:lineTo x="21426"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76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1130" cy="189547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2"/>
        </w:rPr>
        <w:t>内容は現在の住宅に関することから土地やこれからの住まいに関することまで幅広い分野での相談への対応をしている。</w:t>
      </w:r>
    </w:p>
    <w:p w:rsidR="00EB19FB" w:rsidRDefault="00EB19FB" w:rsidP="00991F7C">
      <w:pPr>
        <w:jc w:val="left"/>
        <w:rPr>
          <w:rFonts w:ascii="メイリオ" w:eastAsia="メイリオ" w:hAnsi="メイリオ" w:hint="eastAsia"/>
          <w:sz w:val="22"/>
        </w:rPr>
      </w:pPr>
      <w:r>
        <w:rPr>
          <w:rFonts w:ascii="メイリオ" w:eastAsia="メイリオ" w:hAnsi="メイリオ" w:hint="eastAsia"/>
          <w:sz w:val="22"/>
        </w:rPr>
        <w:t>時間を決めて、午前中は予約なしでも対応可とし、午後は予約のお客様に限定している。</w:t>
      </w:r>
    </w:p>
    <w:p w:rsidR="00991F7C" w:rsidRDefault="00991F7C" w:rsidP="00991F7C">
      <w:pPr>
        <w:jc w:val="left"/>
        <w:rPr>
          <w:rFonts w:ascii="メイリオ" w:eastAsia="メイリオ" w:hAnsi="メイリオ"/>
          <w:sz w:val="22"/>
        </w:rPr>
      </w:pPr>
      <w:r w:rsidRPr="00991F7C">
        <w:rPr>
          <w:rFonts w:ascii="メイリオ" w:eastAsia="メイリオ" w:hAnsi="メイリオ" w:hint="eastAsia"/>
          <w:sz w:val="22"/>
        </w:rPr>
        <w:t>4</w:t>
      </w:r>
      <w:r>
        <w:rPr>
          <w:rFonts w:ascii="メイリオ" w:eastAsia="メイリオ" w:hAnsi="メイリオ" w:hint="eastAsia"/>
          <w:sz w:val="22"/>
        </w:rPr>
        <w:t>．</w:t>
      </w:r>
      <w:r w:rsidRPr="00991F7C">
        <w:rPr>
          <w:rFonts w:ascii="メイリオ" w:eastAsia="メイリオ" w:hAnsi="メイリオ" w:hint="eastAsia"/>
          <w:sz w:val="22"/>
        </w:rPr>
        <w:t>経営方針・目標と今後のプラン</w:t>
      </w:r>
    </w:p>
    <w:p w:rsidR="00C42207" w:rsidRDefault="00991F7C" w:rsidP="00684403">
      <w:pPr>
        <w:ind w:left="220" w:hangingChars="100" w:hanging="220"/>
        <w:jc w:val="left"/>
        <w:rPr>
          <w:rFonts w:ascii="メイリオ" w:eastAsia="メイリオ" w:hAnsi="メイリオ"/>
          <w:sz w:val="22"/>
        </w:rPr>
      </w:pPr>
      <w:r>
        <w:rPr>
          <w:rFonts w:ascii="メイリオ" w:eastAsia="メイリオ" w:hAnsi="メイリオ" w:hint="eastAsia"/>
          <w:sz w:val="22"/>
        </w:rPr>
        <w:t>【経営方針】</w:t>
      </w:r>
      <w:r w:rsidR="00014F12">
        <w:rPr>
          <w:rFonts w:ascii="メイリオ" w:eastAsia="メイリオ" w:hAnsi="メイリオ" w:hint="eastAsia"/>
          <w:sz w:val="22"/>
        </w:rPr>
        <w:t>今まで携わったお客様からのリフォームや建て替え、または紹介物件を大事にし、</w:t>
      </w:r>
      <w:r w:rsidR="00C42207">
        <w:rPr>
          <w:rFonts w:ascii="メイリオ" w:eastAsia="メイリオ" w:hAnsi="メイリオ" w:hint="eastAsia"/>
          <w:sz w:val="22"/>
        </w:rPr>
        <w:t>今まで通り真摯にお客様と向き合いご相談等に答えていく。</w:t>
      </w:r>
    </w:p>
    <w:p w:rsidR="00991F7C" w:rsidRDefault="00505F71" w:rsidP="00684403">
      <w:pPr>
        <w:ind w:leftChars="100" w:left="210"/>
        <w:jc w:val="left"/>
        <w:rPr>
          <w:rFonts w:ascii="メイリオ" w:eastAsia="メイリオ" w:hAnsi="メイリオ"/>
          <w:sz w:val="22"/>
        </w:rPr>
      </w:pPr>
      <w:r>
        <w:rPr>
          <w:rFonts w:ascii="メイリオ" w:eastAsia="メイリオ" w:hAnsi="メイリオ" w:hint="eastAsia"/>
          <w:sz w:val="22"/>
        </w:rPr>
        <w:t>新築住宅の建設を主体に考えていたことから、リフォーム工事や</w:t>
      </w:r>
      <w:r w:rsidR="00014F12">
        <w:rPr>
          <w:rFonts w:ascii="メイリオ" w:eastAsia="メイリオ" w:hAnsi="メイリオ" w:hint="eastAsia"/>
          <w:sz w:val="22"/>
        </w:rPr>
        <w:t>当社の強みである</w:t>
      </w:r>
      <w:r>
        <w:rPr>
          <w:rFonts w:ascii="メイリオ" w:eastAsia="メイリオ" w:hAnsi="メイリオ" w:hint="eastAsia"/>
          <w:sz w:val="22"/>
        </w:rPr>
        <w:t>「</w:t>
      </w:r>
      <w:r w:rsidRPr="001704A2">
        <w:rPr>
          <w:rFonts w:ascii="メイリオ" w:eastAsia="メイリオ" w:hAnsi="メイリオ" w:hint="eastAsia"/>
          <w:sz w:val="22"/>
        </w:rPr>
        <w:t>空き家情報の</w:t>
      </w:r>
      <w:bookmarkStart w:id="2" w:name="_Hlk513725445"/>
      <w:r w:rsidRPr="001704A2">
        <w:rPr>
          <w:rFonts w:ascii="メイリオ" w:eastAsia="メイリオ" w:hAnsi="メイリオ" w:hint="eastAsia"/>
          <w:sz w:val="22"/>
        </w:rPr>
        <w:t>収集から管理・活用・売却までの一連</w:t>
      </w:r>
      <w:bookmarkEnd w:id="2"/>
      <w:r w:rsidRPr="001704A2">
        <w:rPr>
          <w:rFonts w:ascii="メイリオ" w:eastAsia="メイリオ" w:hAnsi="メイリオ" w:hint="eastAsia"/>
          <w:sz w:val="22"/>
        </w:rPr>
        <w:t>を自社で行う</w:t>
      </w:r>
      <w:r>
        <w:rPr>
          <w:rFonts w:ascii="メイリオ" w:eastAsia="メイリオ" w:hAnsi="メイリオ" w:hint="eastAsia"/>
          <w:sz w:val="22"/>
        </w:rPr>
        <w:t>」ことへのウェイトの移行を目指し、地元自治体等と協力してよりよい街づくりを実現していく。</w:t>
      </w:r>
    </w:p>
    <w:p w:rsidR="00505F71" w:rsidRDefault="00505F71" w:rsidP="00505F71">
      <w:pPr>
        <w:jc w:val="left"/>
        <w:rPr>
          <w:rFonts w:ascii="メイリオ" w:eastAsia="メイリオ" w:hAnsi="メイリオ"/>
          <w:sz w:val="22"/>
        </w:rPr>
      </w:pPr>
      <w:r>
        <w:rPr>
          <w:rFonts w:ascii="メイリオ" w:eastAsia="メイリオ" w:hAnsi="メイリオ" w:hint="eastAsia"/>
          <w:sz w:val="22"/>
        </w:rPr>
        <w:t>【目標と今後のプラン】</w:t>
      </w:r>
    </w:p>
    <w:p w:rsidR="00834CC4" w:rsidRDefault="00834CC4" w:rsidP="00505F71">
      <w:pPr>
        <w:jc w:val="left"/>
        <w:rPr>
          <w:rFonts w:ascii="メイリオ" w:eastAsia="メイリオ" w:hAnsi="メイリオ"/>
          <w:sz w:val="22"/>
        </w:rPr>
      </w:pPr>
      <w:r>
        <w:rPr>
          <w:rFonts w:ascii="メイリオ" w:eastAsia="メイリオ" w:hAnsi="メイリオ" w:hint="eastAsia"/>
          <w:sz w:val="22"/>
        </w:rPr>
        <w:t>・</w:t>
      </w:r>
      <w:r w:rsidR="00A21466">
        <w:rPr>
          <w:rFonts w:ascii="メイリオ" w:eastAsia="メイリオ" w:hAnsi="メイリオ" w:hint="eastAsia"/>
          <w:sz w:val="22"/>
        </w:rPr>
        <w:t>リフォーム工事は今後とも継続</w:t>
      </w:r>
    </w:p>
    <w:p w:rsidR="00505F71" w:rsidRDefault="00834CC4" w:rsidP="00505F71">
      <w:pPr>
        <w:jc w:val="left"/>
        <w:rPr>
          <w:rFonts w:ascii="メイリオ" w:eastAsia="メイリオ" w:hAnsi="メイリオ"/>
          <w:sz w:val="22"/>
        </w:rPr>
      </w:pPr>
      <w:r>
        <w:rPr>
          <w:rFonts w:ascii="メイリオ" w:eastAsia="メイリオ" w:hAnsi="メイリオ" w:hint="eastAsia"/>
          <w:sz w:val="22"/>
        </w:rPr>
        <w:t>・</w:t>
      </w:r>
      <w:r w:rsidR="00A21466">
        <w:rPr>
          <w:rFonts w:ascii="メイリオ" w:eastAsia="メイリオ" w:hAnsi="メイリオ" w:hint="eastAsia"/>
          <w:sz w:val="22"/>
        </w:rPr>
        <w:t>空き家事業</w:t>
      </w:r>
      <w:r w:rsidR="00674FC4">
        <w:rPr>
          <w:rFonts w:ascii="メイリオ" w:eastAsia="メイリオ" w:hAnsi="メイリオ" w:hint="eastAsia"/>
          <w:sz w:val="22"/>
        </w:rPr>
        <w:t>の確立と</w:t>
      </w:r>
      <w:r w:rsidR="00674FC4" w:rsidRPr="001704A2">
        <w:rPr>
          <w:rFonts w:ascii="メイリオ" w:eastAsia="メイリオ" w:hAnsi="メイリオ" w:hint="eastAsia"/>
          <w:sz w:val="22"/>
        </w:rPr>
        <w:t>収集から管理・活用・売却までの一連</w:t>
      </w:r>
      <w:r w:rsidR="00674FC4">
        <w:rPr>
          <w:rFonts w:ascii="メイリオ" w:eastAsia="メイリオ" w:hAnsi="メイリオ" w:hint="eastAsia"/>
          <w:sz w:val="22"/>
        </w:rPr>
        <w:t>の流れを構築する。</w:t>
      </w:r>
    </w:p>
    <w:p w:rsidR="00674FC4" w:rsidRPr="002D2117" w:rsidRDefault="00674FC4" w:rsidP="00684403">
      <w:pPr>
        <w:ind w:left="220" w:hangingChars="100" w:hanging="220"/>
        <w:jc w:val="left"/>
        <w:rPr>
          <w:rFonts w:ascii="メイリオ" w:eastAsia="メイリオ" w:hAnsi="メイリオ"/>
          <w:sz w:val="22"/>
        </w:rPr>
      </w:pPr>
      <w:r>
        <w:rPr>
          <w:rFonts w:ascii="メイリオ" w:eastAsia="メイリオ" w:hAnsi="メイリオ" w:hint="eastAsia"/>
          <w:sz w:val="22"/>
        </w:rPr>
        <w:t>・豊田市南部地区における空き家バンク</w:t>
      </w:r>
      <w:r w:rsidRPr="002D2117">
        <w:rPr>
          <w:rFonts w:ascii="メイリオ" w:eastAsia="メイリオ" w:hAnsi="メイリオ" w:hint="eastAsia"/>
          <w:sz w:val="22"/>
        </w:rPr>
        <w:t>（</w:t>
      </w:r>
      <w:r w:rsidRPr="002D2117">
        <w:rPr>
          <w:rFonts w:ascii="メイリオ" w:eastAsia="メイリオ" w:hAnsi="メイリオ"/>
          <w:sz w:val="22"/>
        </w:rPr>
        <w:t>空き家の情報を、利活用を希望する消費者に紹介する</w:t>
      </w:r>
      <w:r w:rsidRPr="002D2117">
        <w:rPr>
          <w:rFonts w:ascii="メイリオ" w:eastAsia="メイリオ" w:hAnsi="メイリオ" w:hint="eastAsia"/>
          <w:sz w:val="22"/>
        </w:rPr>
        <w:t>）のような形態づくり</w:t>
      </w:r>
    </w:p>
    <w:p w:rsidR="00882D3E" w:rsidRPr="00901203" w:rsidRDefault="002D2117" w:rsidP="00F3276D">
      <w:pPr>
        <w:jc w:val="left"/>
        <w:rPr>
          <w:rFonts w:ascii="メイリオ" w:eastAsia="メイリオ" w:hAnsi="メイリオ"/>
          <w:sz w:val="24"/>
          <w:szCs w:val="24"/>
        </w:rPr>
      </w:pPr>
      <w:r>
        <w:rPr>
          <w:rFonts w:ascii="メイリオ" w:eastAsia="メイリオ" w:hAnsi="メイリオ" w:hint="eastAsia"/>
          <w:sz w:val="24"/>
          <w:szCs w:val="24"/>
        </w:rPr>
        <w:t>【数値目標】</w:t>
      </w:r>
    </w:p>
    <w:tbl>
      <w:tblPr>
        <w:tblW w:w="8603" w:type="dxa"/>
        <w:tblCellMar>
          <w:left w:w="99" w:type="dxa"/>
          <w:right w:w="99" w:type="dxa"/>
        </w:tblCellMar>
        <w:tblLook w:val="04A0" w:firstRow="1" w:lastRow="0" w:firstColumn="1" w:lastColumn="0" w:noHBand="0" w:noVBand="1"/>
      </w:tblPr>
      <w:tblGrid>
        <w:gridCol w:w="2124"/>
        <w:gridCol w:w="1074"/>
        <w:gridCol w:w="1074"/>
        <w:gridCol w:w="1074"/>
        <w:gridCol w:w="1087"/>
        <w:gridCol w:w="1085"/>
        <w:gridCol w:w="1085"/>
      </w:tblGrid>
      <w:tr w:rsidR="002D2117" w:rsidRPr="003F1230" w:rsidTr="00464259">
        <w:trPr>
          <w:trHeight w:val="457"/>
        </w:trPr>
        <w:tc>
          <w:tcPr>
            <w:tcW w:w="6433" w:type="dxa"/>
            <w:gridSpan w:val="5"/>
            <w:tcBorders>
              <w:top w:val="nil"/>
              <w:left w:val="nil"/>
              <w:bottom w:val="single" w:sz="4" w:space="0" w:color="auto"/>
              <w:right w:val="nil"/>
            </w:tcBorders>
            <w:shd w:val="clear" w:color="auto" w:fill="auto"/>
            <w:noWrap/>
            <w:vAlign w:val="center"/>
            <w:hideMark/>
          </w:tcPr>
          <w:p w:rsidR="002D2117" w:rsidRPr="003F1230" w:rsidRDefault="002D2117" w:rsidP="003F1230">
            <w:pPr>
              <w:widowControl/>
              <w:jc w:val="left"/>
              <w:rPr>
                <w:rFonts w:ascii="メイリオ" w:eastAsia="メイリオ" w:hAnsi="メイリオ" w:cs="ＭＳ Ｐゴシック"/>
                <w:color w:val="000000"/>
                <w:kern w:val="0"/>
                <w:sz w:val="22"/>
              </w:rPr>
            </w:pPr>
            <w:r w:rsidRPr="003F1230">
              <w:rPr>
                <w:rFonts w:ascii="メイリオ" w:eastAsia="メイリオ" w:hAnsi="メイリオ" w:cs="ＭＳ Ｐゴシック" w:hint="eastAsia"/>
                <w:color w:val="000000"/>
                <w:kern w:val="0"/>
                <w:sz w:val="22"/>
              </w:rPr>
              <w:t>空</w:t>
            </w:r>
            <w:r>
              <w:rPr>
                <w:rFonts w:ascii="メイリオ" w:eastAsia="メイリオ" w:hAnsi="メイリオ" w:cs="ＭＳ Ｐゴシック" w:hint="eastAsia"/>
                <w:color w:val="000000"/>
                <w:kern w:val="0"/>
                <w:sz w:val="22"/>
              </w:rPr>
              <w:t>き</w:t>
            </w:r>
            <w:r w:rsidRPr="003F1230">
              <w:rPr>
                <w:rFonts w:ascii="メイリオ" w:eastAsia="メイリオ" w:hAnsi="メイリオ" w:cs="ＭＳ Ｐゴシック" w:hint="eastAsia"/>
                <w:color w:val="000000"/>
                <w:kern w:val="0"/>
                <w:sz w:val="22"/>
              </w:rPr>
              <w:t>家管理物件数および賃貸、</w:t>
            </w:r>
            <w:r>
              <w:rPr>
                <w:rFonts w:ascii="メイリオ" w:eastAsia="メイリオ" w:hAnsi="メイリオ" w:cs="ＭＳ Ｐゴシック" w:hint="eastAsia"/>
                <w:color w:val="000000"/>
                <w:kern w:val="0"/>
                <w:sz w:val="22"/>
              </w:rPr>
              <w:t>売買</w:t>
            </w:r>
            <w:r w:rsidRPr="003F1230">
              <w:rPr>
                <w:rFonts w:ascii="メイリオ" w:eastAsia="メイリオ" w:hAnsi="メイリオ" w:cs="ＭＳ Ｐゴシック" w:hint="eastAsia"/>
                <w:color w:val="000000"/>
                <w:kern w:val="0"/>
                <w:sz w:val="22"/>
              </w:rPr>
              <w:t>仲介取引物件数の目標</w:t>
            </w:r>
          </w:p>
        </w:tc>
        <w:tc>
          <w:tcPr>
            <w:tcW w:w="1085" w:type="dxa"/>
            <w:tcBorders>
              <w:top w:val="nil"/>
              <w:left w:val="nil"/>
              <w:bottom w:val="single" w:sz="4" w:space="0" w:color="auto"/>
              <w:right w:val="nil"/>
            </w:tcBorders>
            <w:shd w:val="clear" w:color="auto" w:fill="auto"/>
            <w:noWrap/>
            <w:vAlign w:val="center"/>
            <w:hideMark/>
          </w:tcPr>
          <w:p w:rsidR="002D2117" w:rsidRPr="003F1230" w:rsidRDefault="002D2117" w:rsidP="003F1230">
            <w:pPr>
              <w:widowControl/>
              <w:jc w:val="center"/>
              <w:rPr>
                <w:rFonts w:ascii="Times New Roman" w:eastAsia="Times New Roman" w:hAnsi="Times New Roman" w:cs="Times New Roman"/>
                <w:kern w:val="0"/>
                <w:sz w:val="20"/>
                <w:szCs w:val="20"/>
              </w:rPr>
            </w:pPr>
          </w:p>
        </w:tc>
        <w:tc>
          <w:tcPr>
            <w:tcW w:w="1085" w:type="dxa"/>
            <w:tcBorders>
              <w:top w:val="nil"/>
              <w:left w:val="nil"/>
              <w:bottom w:val="nil"/>
              <w:right w:val="nil"/>
            </w:tcBorders>
            <w:shd w:val="clear" w:color="auto" w:fill="auto"/>
            <w:noWrap/>
            <w:vAlign w:val="center"/>
            <w:hideMark/>
          </w:tcPr>
          <w:p w:rsidR="002D2117" w:rsidRPr="003F1230" w:rsidRDefault="002D2117" w:rsidP="003F1230">
            <w:pPr>
              <w:widowControl/>
              <w:jc w:val="center"/>
              <w:rPr>
                <w:rFonts w:ascii="Times New Roman" w:eastAsia="Times New Roman" w:hAnsi="Times New Roman" w:cs="Times New Roman"/>
                <w:kern w:val="0"/>
                <w:sz w:val="20"/>
                <w:szCs w:val="20"/>
              </w:rPr>
            </w:pPr>
          </w:p>
        </w:tc>
      </w:tr>
      <w:tr w:rsidR="003F1230" w:rsidRPr="003F1230" w:rsidTr="00464259">
        <w:trPr>
          <w:trHeight w:val="585"/>
        </w:trPr>
        <w:tc>
          <w:tcPr>
            <w:tcW w:w="2124" w:type="dxa"/>
            <w:tcBorders>
              <w:top w:val="single" w:sz="4" w:space="0" w:color="auto"/>
              <w:left w:val="single" w:sz="4" w:space="0" w:color="auto"/>
              <w:bottom w:val="nil"/>
              <w:right w:val="single" w:sz="8"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 xml:space="preserve">　</w:t>
            </w:r>
          </w:p>
        </w:tc>
        <w:tc>
          <w:tcPr>
            <w:tcW w:w="1074" w:type="dxa"/>
            <w:tcBorders>
              <w:top w:val="single" w:sz="4" w:space="0" w:color="auto"/>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2019年</w:t>
            </w:r>
          </w:p>
        </w:tc>
        <w:tc>
          <w:tcPr>
            <w:tcW w:w="1074" w:type="dxa"/>
            <w:tcBorders>
              <w:top w:val="single" w:sz="4" w:space="0" w:color="auto"/>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2020年</w:t>
            </w:r>
          </w:p>
        </w:tc>
        <w:tc>
          <w:tcPr>
            <w:tcW w:w="1074" w:type="dxa"/>
            <w:tcBorders>
              <w:top w:val="single" w:sz="4" w:space="0" w:color="auto"/>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2021年</w:t>
            </w:r>
          </w:p>
        </w:tc>
        <w:tc>
          <w:tcPr>
            <w:tcW w:w="1085" w:type="dxa"/>
            <w:tcBorders>
              <w:top w:val="single" w:sz="4" w:space="0" w:color="auto"/>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2022年</w:t>
            </w:r>
          </w:p>
        </w:tc>
        <w:tc>
          <w:tcPr>
            <w:tcW w:w="1085" w:type="dxa"/>
            <w:tcBorders>
              <w:top w:val="single" w:sz="4" w:space="0" w:color="auto"/>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2023年</w:t>
            </w:r>
          </w:p>
        </w:tc>
        <w:tc>
          <w:tcPr>
            <w:tcW w:w="1085" w:type="dxa"/>
            <w:tcBorders>
              <w:top w:val="nil"/>
              <w:left w:val="single" w:sz="4" w:space="0" w:color="auto"/>
              <w:bottom w:val="nil"/>
              <w:right w:val="nil"/>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p>
        </w:tc>
      </w:tr>
      <w:tr w:rsidR="003F1230" w:rsidRPr="003F1230" w:rsidTr="00464259">
        <w:trPr>
          <w:trHeight w:val="400"/>
        </w:trPr>
        <w:tc>
          <w:tcPr>
            <w:tcW w:w="212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lastRenderedPageBreak/>
              <w:t>管理物件数</w:t>
            </w:r>
          </w:p>
        </w:tc>
        <w:tc>
          <w:tcPr>
            <w:tcW w:w="1074" w:type="dxa"/>
            <w:tcBorders>
              <w:top w:val="single" w:sz="8"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w:t>
            </w:r>
          </w:p>
        </w:tc>
        <w:tc>
          <w:tcPr>
            <w:tcW w:w="1074" w:type="dxa"/>
            <w:tcBorders>
              <w:top w:val="single" w:sz="8"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5</w:t>
            </w:r>
          </w:p>
        </w:tc>
        <w:tc>
          <w:tcPr>
            <w:tcW w:w="1074" w:type="dxa"/>
            <w:tcBorders>
              <w:top w:val="single" w:sz="8"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8</w:t>
            </w:r>
          </w:p>
        </w:tc>
        <w:tc>
          <w:tcPr>
            <w:tcW w:w="1085" w:type="dxa"/>
            <w:tcBorders>
              <w:top w:val="single" w:sz="8"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10</w:t>
            </w:r>
          </w:p>
        </w:tc>
        <w:tc>
          <w:tcPr>
            <w:tcW w:w="1085" w:type="dxa"/>
            <w:tcBorders>
              <w:top w:val="single" w:sz="8"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10</w:t>
            </w:r>
          </w:p>
        </w:tc>
        <w:tc>
          <w:tcPr>
            <w:tcW w:w="1085" w:type="dxa"/>
            <w:tcBorders>
              <w:top w:val="nil"/>
              <w:left w:val="single" w:sz="4" w:space="0" w:color="auto"/>
              <w:bottom w:val="nil"/>
              <w:right w:val="nil"/>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p>
        </w:tc>
      </w:tr>
      <w:tr w:rsidR="003F1230" w:rsidRPr="003F1230" w:rsidTr="00D72834">
        <w:trPr>
          <w:trHeight w:val="396"/>
        </w:trPr>
        <w:tc>
          <w:tcPr>
            <w:tcW w:w="2124" w:type="dxa"/>
            <w:tcBorders>
              <w:top w:val="nil"/>
              <w:left w:val="single" w:sz="4" w:space="0" w:color="auto"/>
              <w:bottom w:val="single" w:sz="4" w:space="0" w:color="auto"/>
              <w:right w:val="single" w:sz="8"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賃貸仲介物件数</w:t>
            </w:r>
          </w:p>
        </w:tc>
        <w:tc>
          <w:tcPr>
            <w:tcW w:w="1074"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w:t>
            </w:r>
          </w:p>
        </w:tc>
        <w:tc>
          <w:tcPr>
            <w:tcW w:w="1074"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w:t>
            </w:r>
          </w:p>
        </w:tc>
        <w:tc>
          <w:tcPr>
            <w:tcW w:w="1074"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3</w:t>
            </w:r>
          </w:p>
        </w:tc>
        <w:tc>
          <w:tcPr>
            <w:tcW w:w="1085"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5</w:t>
            </w:r>
          </w:p>
        </w:tc>
        <w:tc>
          <w:tcPr>
            <w:tcW w:w="1085"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7</w:t>
            </w:r>
          </w:p>
        </w:tc>
        <w:tc>
          <w:tcPr>
            <w:tcW w:w="1085" w:type="dxa"/>
            <w:tcBorders>
              <w:top w:val="nil"/>
              <w:left w:val="single" w:sz="4" w:space="0" w:color="auto"/>
              <w:bottom w:val="nil"/>
              <w:right w:val="nil"/>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p>
        </w:tc>
      </w:tr>
      <w:tr w:rsidR="003F1230" w:rsidRPr="003F1230" w:rsidTr="00D72834">
        <w:trPr>
          <w:trHeight w:val="396"/>
        </w:trPr>
        <w:tc>
          <w:tcPr>
            <w:tcW w:w="2124" w:type="dxa"/>
            <w:tcBorders>
              <w:top w:val="nil"/>
              <w:left w:val="single" w:sz="4" w:space="0" w:color="auto"/>
              <w:bottom w:val="single" w:sz="4" w:space="0" w:color="auto"/>
              <w:right w:val="single" w:sz="8"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bookmarkStart w:id="3" w:name="_Hlk513800750"/>
            <w:r w:rsidRPr="003F1230">
              <w:rPr>
                <w:rFonts w:ascii="游ゴシック" w:eastAsia="游ゴシック" w:hAnsi="游ゴシック" w:cs="ＭＳ Ｐゴシック" w:hint="eastAsia"/>
                <w:color w:val="000000"/>
                <w:kern w:val="0"/>
                <w:sz w:val="22"/>
              </w:rPr>
              <w:t>売買仲介物件数</w:t>
            </w:r>
            <w:bookmarkEnd w:id="3"/>
          </w:p>
        </w:tc>
        <w:tc>
          <w:tcPr>
            <w:tcW w:w="1074"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w:t>
            </w:r>
          </w:p>
        </w:tc>
        <w:tc>
          <w:tcPr>
            <w:tcW w:w="1074"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w:t>
            </w:r>
          </w:p>
        </w:tc>
        <w:tc>
          <w:tcPr>
            <w:tcW w:w="1074"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3</w:t>
            </w:r>
          </w:p>
        </w:tc>
        <w:tc>
          <w:tcPr>
            <w:tcW w:w="1085"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3</w:t>
            </w:r>
          </w:p>
        </w:tc>
        <w:tc>
          <w:tcPr>
            <w:tcW w:w="1085" w:type="dxa"/>
            <w:tcBorders>
              <w:top w:val="nil"/>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5</w:t>
            </w:r>
          </w:p>
        </w:tc>
        <w:tc>
          <w:tcPr>
            <w:tcW w:w="1085" w:type="dxa"/>
            <w:tcBorders>
              <w:top w:val="nil"/>
              <w:left w:val="single" w:sz="4" w:space="0" w:color="auto"/>
              <w:bottom w:val="nil"/>
              <w:right w:val="nil"/>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p>
        </w:tc>
      </w:tr>
      <w:tr w:rsidR="003F1230" w:rsidRPr="003F1230" w:rsidTr="00D72834">
        <w:trPr>
          <w:trHeight w:val="484"/>
        </w:trPr>
        <w:tc>
          <w:tcPr>
            <w:tcW w:w="2124" w:type="dxa"/>
            <w:tcBorders>
              <w:top w:val="nil"/>
              <w:left w:val="single" w:sz="4" w:space="0" w:color="auto"/>
              <w:bottom w:val="nil"/>
              <w:right w:val="single" w:sz="8"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その他　相談等</w:t>
            </w:r>
          </w:p>
        </w:tc>
        <w:tc>
          <w:tcPr>
            <w:tcW w:w="1074" w:type="dxa"/>
            <w:tcBorders>
              <w:top w:val="nil"/>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5</w:t>
            </w:r>
          </w:p>
        </w:tc>
        <w:tc>
          <w:tcPr>
            <w:tcW w:w="1074" w:type="dxa"/>
            <w:tcBorders>
              <w:top w:val="nil"/>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8</w:t>
            </w:r>
          </w:p>
        </w:tc>
        <w:tc>
          <w:tcPr>
            <w:tcW w:w="1074" w:type="dxa"/>
            <w:tcBorders>
              <w:top w:val="nil"/>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10</w:t>
            </w:r>
          </w:p>
        </w:tc>
        <w:tc>
          <w:tcPr>
            <w:tcW w:w="1085" w:type="dxa"/>
            <w:tcBorders>
              <w:top w:val="nil"/>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10</w:t>
            </w:r>
          </w:p>
        </w:tc>
        <w:tc>
          <w:tcPr>
            <w:tcW w:w="1085" w:type="dxa"/>
            <w:tcBorders>
              <w:top w:val="nil"/>
              <w:left w:val="nil"/>
              <w:bottom w:val="nil"/>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15</w:t>
            </w:r>
          </w:p>
        </w:tc>
        <w:tc>
          <w:tcPr>
            <w:tcW w:w="1085" w:type="dxa"/>
            <w:tcBorders>
              <w:top w:val="nil"/>
              <w:left w:val="single" w:sz="4" w:space="0" w:color="auto"/>
              <w:bottom w:val="nil"/>
              <w:right w:val="nil"/>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p>
        </w:tc>
      </w:tr>
      <w:tr w:rsidR="003F1230" w:rsidRPr="003F1230" w:rsidTr="00D72834">
        <w:trPr>
          <w:trHeight w:val="289"/>
        </w:trPr>
        <w:tc>
          <w:tcPr>
            <w:tcW w:w="2124" w:type="dxa"/>
            <w:tcBorders>
              <w:top w:val="double" w:sz="6" w:space="0" w:color="auto"/>
              <w:left w:val="single" w:sz="4" w:space="0" w:color="auto"/>
              <w:bottom w:val="single" w:sz="4" w:space="0" w:color="auto"/>
              <w:right w:val="single" w:sz="8"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合　　　計</w:t>
            </w:r>
          </w:p>
        </w:tc>
        <w:tc>
          <w:tcPr>
            <w:tcW w:w="1074" w:type="dxa"/>
            <w:tcBorders>
              <w:top w:val="double" w:sz="6"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9</w:t>
            </w:r>
          </w:p>
        </w:tc>
        <w:tc>
          <w:tcPr>
            <w:tcW w:w="1074" w:type="dxa"/>
            <w:tcBorders>
              <w:top w:val="double" w:sz="6"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17</w:t>
            </w:r>
          </w:p>
        </w:tc>
        <w:tc>
          <w:tcPr>
            <w:tcW w:w="1074" w:type="dxa"/>
            <w:tcBorders>
              <w:top w:val="double" w:sz="6"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24</w:t>
            </w:r>
          </w:p>
        </w:tc>
        <w:tc>
          <w:tcPr>
            <w:tcW w:w="1085" w:type="dxa"/>
            <w:tcBorders>
              <w:top w:val="double" w:sz="6"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28</w:t>
            </w:r>
          </w:p>
        </w:tc>
        <w:tc>
          <w:tcPr>
            <w:tcW w:w="1085" w:type="dxa"/>
            <w:tcBorders>
              <w:top w:val="double" w:sz="6" w:space="0" w:color="auto"/>
              <w:left w:val="nil"/>
              <w:bottom w:val="single" w:sz="4" w:space="0" w:color="auto"/>
              <w:right w:val="single" w:sz="4" w:space="0" w:color="auto"/>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r w:rsidRPr="003F1230">
              <w:rPr>
                <w:rFonts w:ascii="游ゴシック" w:eastAsia="游ゴシック" w:hAnsi="游ゴシック" w:cs="ＭＳ Ｐゴシック" w:hint="eastAsia"/>
                <w:color w:val="000000"/>
                <w:kern w:val="0"/>
                <w:sz w:val="22"/>
              </w:rPr>
              <w:t>37</w:t>
            </w:r>
          </w:p>
        </w:tc>
        <w:tc>
          <w:tcPr>
            <w:tcW w:w="1085" w:type="dxa"/>
            <w:tcBorders>
              <w:top w:val="nil"/>
              <w:left w:val="nil"/>
              <w:bottom w:val="nil"/>
              <w:right w:val="nil"/>
            </w:tcBorders>
            <w:shd w:val="clear" w:color="auto" w:fill="auto"/>
            <w:noWrap/>
            <w:vAlign w:val="center"/>
            <w:hideMark/>
          </w:tcPr>
          <w:p w:rsidR="003F1230" w:rsidRPr="003F1230" w:rsidRDefault="003F1230" w:rsidP="003F1230">
            <w:pPr>
              <w:widowControl/>
              <w:jc w:val="center"/>
              <w:rPr>
                <w:rFonts w:ascii="游ゴシック" w:eastAsia="游ゴシック" w:hAnsi="游ゴシック" w:cs="ＭＳ Ｐゴシック"/>
                <w:color w:val="000000"/>
                <w:kern w:val="0"/>
                <w:sz w:val="22"/>
              </w:rPr>
            </w:pPr>
          </w:p>
        </w:tc>
      </w:tr>
    </w:tbl>
    <w:p w:rsidR="001127B3" w:rsidRDefault="00464259" w:rsidP="00531207">
      <w:pPr>
        <w:pStyle w:val="Web"/>
        <w:spacing w:before="0" w:beforeAutospacing="0" w:after="0" w:afterAutospacing="0"/>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＊数値目標の項目に対する説明</w:t>
      </w:r>
    </w:p>
    <w:p w:rsidR="001127B3" w:rsidRPr="00354232" w:rsidRDefault="00464259" w:rsidP="00531207">
      <w:pPr>
        <w:pStyle w:val="Web"/>
        <w:spacing w:before="0" w:beforeAutospacing="0" w:after="0" w:afterAutospacing="0"/>
        <w:ind w:firstLineChars="100" w:firstLine="180"/>
        <w:rPr>
          <w:rFonts w:ascii="メイリオ" w:eastAsia="メイリオ" w:hAnsi="メイリオ"/>
          <w:color w:val="000000"/>
          <w:sz w:val="18"/>
          <w:szCs w:val="18"/>
        </w:rPr>
      </w:pPr>
      <w:r w:rsidRPr="00354232">
        <w:rPr>
          <w:rFonts w:ascii="メイリオ" w:eastAsia="メイリオ" w:hAnsi="メイリオ" w:hint="eastAsia"/>
          <w:color w:val="000000"/>
          <w:sz w:val="18"/>
          <w:szCs w:val="18"/>
        </w:rPr>
        <w:t>管理物件数…当社に</w:t>
      </w:r>
      <w:r w:rsidR="001127B3" w:rsidRPr="00354232">
        <w:rPr>
          <w:rFonts w:ascii="メイリオ" w:eastAsia="メイリオ" w:hAnsi="メイリオ" w:hint="eastAsia"/>
          <w:color w:val="000000"/>
          <w:sz w:val="18"/>
          <w:szCs w:val="18"/>
        </w:rPr>
        <w:t>空き家の登録、維持管理を依頼された物件</w:t>
      </w:r>
      <w:r w:rsidR="00531207">
        <w:rPr>
          <w:rFonts w:ascii="メイリオ" w:eastAsia="メイリオ" w:hAnsi="メイリオ" w:hint="eastAsia"/>
          <w:color w:val="000000"/>
          <w:sz w:val="18"/>
          <w:szCs w:val="18"/>
        </w:rPr>
        <w:t>数</w:t>
      </w:r>
    </w:p>
    <w:p w:rsidR="00354232" w:rsidRPr="00354232" w:rsidRDefault="00354232" w:rsidP="00354232">
      <w:pPr>
        <w:pStyle w:val="Web"/>
        <w:spacing w:before="0" w:beforeAutospacing="0" w:after="0" w:afterAutospacing="0"/>
        <w:ind w:firstLineChars="100" w:firstLine="180"/>
        <w:rPr>
          <w:rFonts w:ascii="メイリオ" w:eastAsia="メイリオ" w:hAnsi="メイリオ"/>
          <w:color w:val="000000"/>
          <w:sz w:val="18"/>
          <w:szCs w:val="18"/>
        </w:rPr>
      </w:pPr>
      <w:r w:rsidRPr="00354232">
        <w:rPr>
          <w:rFonts w:ascii="メイリオ" w:eastAsia="メイリオ" w:hAnsi="メイリオ" w:hint="eastAsia"/>
          <w:color w:val="000000"/>
          <w:sz w:val="18"/>
          <w:szCs w:val="18"/>
        </w:rPr>
        <w:t>賃貸仲介物件数</w:t>
      </w:r>
      <w:r w:rsidRPr="00354232">
        <w:rPr>
          <w:rFonts w:ascii="メイリオ" w:eastAsia="メイリオ" w:hAnsi="メイリオ" w:hint="eastAsia"/>
          <w:color w:val="000000"/>
          <w:sz w:val="18"/>
          <w:szCs w:val="18"/>
        </w:rPr>
        <w:t>…登録された空き家を賃貸物件として仲介した数</w:t>
      </w:r>
      <w:bookmarkStart w:id="4" w:name="_GoBack"/>
      <w:bookmarkEnd w:id="4"/>
    </w:p>
    <w:p w:rsidR="00354232" w:rsidRPr="00354232" w:rsidRDefault="00354232" w:rsidP="00354232">
      <w:pPr>
        <w:pStyle w:val="Web"/>
        <w:spacing w:before="0" w:beforeAutospacing="0" w:after="0" w:afterAutospacing="0"/>
        <w:ind w:firstLineChars="100" w:firstLine="180"/>
        <w:rPr>
          <w:rFonts w:ascii="メイリオ" w:eastAsia="メイリオ" w:hAnsi="メイリオ"/>
          <w:color w:val="000000"/>
          <w:sz w:val="18"/>
          <w:szCs w:val="18"/>
        </w:rPr>
      </w:pPr>
      <w:r w:rsidRPr="00354232">
        <w:rPr>
          <w:rFonts w:ascii="メイリオ" w:eastAsia="メイリオ" w:hAnsi="メイリオ" w:hint="eastAsia"/>
          <w:color w:val="000000"/>
          <w:sz w:val="18"/>
          <w:szCs w:val="18"/>
        </w:rPr>
        <w:t>売買仲介物件数</w:t>
      </w:r>
      <w:r w:rsidRPr="00354232">
        <w:rPr>
          <w:rFonts w:ascii="メイリオ" w:eastAsia="メイリオ" w:hAnsi="メイリオ" w:hint="eastAsia"/>
          <w:color w:val="000000"/>
          <w:sz w:val="18"/>
          <w:szCs w:val="18"/>
        </w:rPr>
        <w:t>…登録された空き家を売買物件として仲介した数</w:t>
      </w:r>
    </w:p>
    <w:p w:rsidR="001127B3" w:rsidRPr="00354232" w:rsidRDefault="00354232" w:rsidP="00531207">
      <w:pPr>
        <w:pStyle w:val="Web"/>
        <w:spacing w:before="0" w:beforeAutospacing="0" w:after="0" w:afterAutospacing="0"/>
        <w:ind w:firstLineChars="100" w:firstLine="180"/>
        <w:rPr>
          <w:rFonts w:ascii="メイリオ" w:eastAsia="メイリオ" w:hAnsi="メイリオ" w:hint="eastAsia"/>
          <w:color w:val="000000"/>
          <w:sz w:val="18"/>
          <w:szCs w:val="18"/>
        </w:rPr>
      </w:pPr>
      <w:r w:rsidRPr="00354232">
        <w:rPr>
          <w:rFonts w:ascii="メイリオ" w:eastAsia="メイリオ" w:hAnsi="メイリオ" w:hint="eastAsia"/>
          <w:color w:val="000000"/>
          <w:sz w:val="18"/>
          <w:szCs w:val="18"/>
        </w:rPr>
        <w:t>その他</w:t>
      </w:r>
      <w:r w:rsidRPr="00354232">
        <w:rPr>
          <w:rFonts w:ascii="メイリオ" w:eastAsia="メイリオ" w:hAnsi="メイリオ" w:hint="eastAsia"/>
          <w:color w:val="000000"/>
          <w:sz w:val="18"/>
          <w:szCs w:val="18"/>
        </w:rPr>
        <w:t>・</w:t>
      </w:r>
      <w:r w:rsidRPr="00354232">
        <w:rPr>
          <w:rFonts w:ascii="メイリオ" w:eastAsia="メイリオ" w:hAnsi="メイリオ" w:hint="eastAsia"/>
          <w:color w:val="000000"/>
          <w:sz w:val="18"/>
          <w:szCs w:val="18"/>
        </w:rPr>
        <w:t>相談等</w:t>
      </w:r>
      <w:r w:rsidRPr="00354232">
        <w:rPr>
          <w:rFonts w:ascii="メイリオ" w:eastAsia="メイリオ" w:hAnsi="メイリオ" w:hint="eastAsia"/>
          <w:color w:val="000000"/>
          <w:sz w:val="18"/>
          <w:szCs w:val="18"/>
        </w:rPr>
        <w:t>…空き家を解体後別の土地活用や</w:t>
      </w:r>
      <w:r w:rsidR="00531207">
        <w:rPr>
          <w:rFonts w:ascii="メイリオ" w:eastAsia="メイリオ" w:hAnsi="メイリオ" w:hint="eastAsia"/>
          <w:color w:val="000000"/>
          <w:sz w:val="18"/>
          <w:szCs w:val="18"/>
        </w:rPr>
        <w:t>現在、</w:t>
      </w:r>
      <w:r w:rsidRPr="00354232">
        <w:rPr>
          <w:rFonts w:ascii="メイリオ" w:eastAsia="メイリオ" w:hAnsi="メイリオ" w:hint="eastAsia"/>
          <w:color w:val="000000"/>
          <w:sz w:val="18"/>
          <w:szCs w:val="18"/>
        </w:rPr>
        <w:t>今後空き家になりそうな物件</w:t>
      </w:r>
      <w:r w:rsidR="00531207">
        <w:rPr>
          <w:rFonts w:ascii="メイリオ" w:eastAsia="メイリオ" w:hAnsi="メイリオ" w:hint="eastAsia"/>
          <w:color w:val="000000"/>
          <w:sz w:val="18"/>
          <w:szCs w:val="18"/>
        </w:rPr>
        <w:t>の相談</w:t>
      </w:r>
      <w:r w:rsidRPr="00354232">
        <w:rPr>
          <w:rFonts w:ascii="メイリオ" w:eastAsia="メイリオ" w:hAnsi="メイリオ" w:hint="eastAsia"/>
          <w:color w:val="000000"/>
          <w:sz w:val="18"/>
          <w:szCs w:val="18"/>
        </w:rPr>
        <w:t>数</w:t>
      </w:r>
    </w:p>
    <w:p w:rsidR="00882D3E" w:rsidRPr="00464259" w:rsidRDefault="002D2117" w:rsidP="00882D3E">
      <w:pPr>
        <w:pStyle w:val="Web"/>
        <w:spacing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【今後の事業プラン】</w:t>
      </w:r>
    </w:p>
    <w:p w:rsidR="002D2117" w:rsidRPr="00464259" w:rsidRDefault="00ED5A01" w:rsidP="00ED5A01">
      <w:pPr>
        <w:pStyle w:val="Web"/>
        <w:numPr>
          <w:ilvl w:val="0"/>
          <w:numId w:val="9"/>
        </w:numPr>
        <w:spacing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空き家事業　現在現存している空き家事業や空き家バンクの考察を行い、価格設定や空き家の状況整理など、またお客様が今後どのようなニーズがあるのかリサーチしながら確立させる。</w:t>
      </w:r>
    </w:p>
    <w:p w:rsidR="009165BD" w:rsidRPr="00464259" w:rsidRDefault="00ED5A01" w:rsidP="00A345B1">
      <w:pPr>
        <w:pStyle w:val="Web"/>
        <w:numPr>
          <w:ilvl w:val="0"/>
          <w:numId w:val="9"/>
        </w:numPr>
        <w:spacing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空き家事業開始の</w:t>
      </w:r>
      <w:r w:rsidR="007228FE" w:rsidRPr="00464259">
        <w:rPr>
          <w:rFonts w:ascii="メイリオ" w:eastAsia="メイリオ" w:hAnsi="メイリオ" w:hint="eastAsia"/>
          <w:color w:val="000000"/>
          <w:sz w:val="22"/>
          <w:szCs w:val="22"/>
        </w:rPr>
        <w:t>告知（</w:t>
      </w:r>
      <w:r w:rsidR="008D078E" w:rsidRPr="00464259">
        <w:rPr>
          <w:rFonts w:ascii="メイリオ" w:eastAsia="メイリオ" w:hAnsi="メイリオ" w:hint="eastAsia"/>
          <w:color w:val="000000"/>
          <w:sz w:val="22"/>
          <w:szCs w:val="22"/>
        </w:rPr>
        <w:t>PR</w:t>
      </w:r>
      <w:r w:rsidR="008D078E" w:rsidRPr="00464259">
        <w:rPr>
          <w:rFonts w:ascii="メイリオ" w:eastAsia="メイリオ" w:hAnsi="メイリオ"/>
          <w:color w:val="000000"/>
          <w:sz w:val="22"/>
          <w:szCs w:val="22"/>
        </w:rPr>
        <w:t>）</w:t>
      </w:r>
    </w:p>
    <w:p w:rsidR="009165BD" w:rsidRPr="00464259" w:rsidRDefault="009165BD" w:rsidP="00354232">
      <w:pPr>
        <w:pStyle w:val="Web"/>
        <w:numPr>
          <w:ilvl w:val="1"/>
          <w:numId w:val="9"/>
        </w:numPr>
        <w:spacing w:before="0" w:beforeAutospacing="0" w:after="0" w:afterAutospacing="0"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自社『株式会社　都築建設』公式サイトへの掲載</w:t>
      </w:r>
    </w:p>
    <w:p w:rsidR="009165BD" w:rsidRPr="00464259" w:rsidRDefault="009165BD" w:rsidP="00354232">
      <w:pPr>
        <w:pStyle w:val="Web"/>
        <w:numPr>
          <w:ilvl w:val="1"/>
          <w:numId w:val="9"/>
        </w:numPr>
        <w:spacing w:before="0" w:beforeAutospacing="0" w:after="0" w:afterAutospacing="0"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パンフレットの制作</w:t>
      </w:r>
    </w:p>
    <w:p w:rsidR="00D72834" w:rsidRPr="00464259" w:rsidRDefault="00D72834" w:rsidP="00354232">
      <w:pPr>
        <w:pStyle w:val="Web"/>
        <w:numPr>
          <w:ilvl w:val="1"/>
          <w:numId w:val="9"/>
        </w:numPr>
        <w:spacing w:before="0" w:beforeAutospacing="0" w:after="0" w:afterAutospacing="0"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折込チラシの配布</w:t>
      </w:r>
    </w:p>
    <w:p w:rsidR="00ED5A01" w:rsidRPr="00464259" w:rsidRDefault="009165BD" w:rsidP="00354232">
      <w:pPr>
        <w:pStyle w:val="Web"/>
        <w:numPr>
          <w:ilvl w:val="1"/>
          <w:numId w:val="9"/>
        </w:numPr>
        <w:spacing w:before="0" w:beforeAutospacing="0" w:after="0" w:afterAutospacing="0" w:line="400" w:lineRule="atLeast"/>
        <w:rPr>
          <w:rFonts w:ascii="メイリオ" w:eastAsia="メイリオ" w:hAnsi="メイリオ"/>
          <w:color w:val="000000"/>
          <w:sz w:val="22"/>
          <w:szCs w:val="22"/>
        </w:rPr>
      </w:pPr>
      <w:r w:rsidRPr="00464259">
        <w:rPr>
          <w:rFonts w:ascii="メイリオ" w:eastAsia="メイリオ" w:hAnsi="メイリオ" w:hint="eastAsia"/>
          <w:color w:val="000000"/>
          <w:sz w:val="22"/>
          <w:szCs w:val="22"/>
        </w:rPr>
        <w:t>地元情報誌への広告掲載</w:t>
      </w:r>
    </w:p>
    <w:p w:rsidR="009165BD" w:rsidRPr="00684403" w:rsidRDefault="009165BD" w:rsidP="00354232">
      <w:pPr>
        <w:pStyle w:val="Web"/>
        <w:numPr>
          <w:ilvl w:val="1"/>
          <w:numId w:val="9"/>
        </w:numPr>
        <w:spacing w:before="0" w:beforeAutospacing="0" w:after="0" w:afterAutospacing="0" w:line="400" w:lineRule="atLeast"/>
        <w:rPr>
          <w:rFonts w:ascii="メイリオ" w:eastAsia="メイリオ" w:hAnsi="メイリオ"/>
          <w:color w:val="000000"/>
        </w:rPr>
      </w:pPr>
      <w:r w:rsidRPr="00684403">
        <w:rPr>
          <w:rFonts w:ascii="メイリオ" w:eastAsia="メイリオ" w:hAnsi="メイリオ" w:hint="eastAsia"/>
          <w:color w:val="000000"/>
        </w:rPr>
        <w:lastRenderedPageBreak/>
        <w:t>野建て看板の制作・設置</w:t>
      </w:r>
    </w:p>
    <w:p w:rsidR="009165BD" w:rsidRPr="00684403" w:rsidRDefault="009165BD" w:rsidP="009165BD">
      <w:pPr>
        <w:pStyle w:val="Web"/>
        <w:spacing w:line="400" w:lineRule="atLeast"/>
        <w:ind w:left="420"/>
        <w:rPr>
          <w:rFonts w:ascii="メイリオ" w:eastAsia="メイリオ" w:hAnsi="メイリオ"/>
          <w:color w:val="000000"/>
        </w:rPr>
      </w:pPr>
      <w:r w:rsidRPr="00684403">
        <w:rPr>
          <w:rFonts w:ascii="メイリオ" w:eastAsia="メイリオ" w:hAnsi="メイリオ" w:hint="eastAsia"/>
          <w:color w:val="000000"/>
        </w:rPr>
        <w:t>以上の媒体での告知をし、消費者の皆様に周知して</w:t>
      </w:r>
      <w:r w:rsidR="00531207">
        <w:rPr>
          <w:rFonts w:ascii="メイリオ" w:eastAsia="メイリオ" w:hAnsi="メイリオ" w:hint="eastAsia"/>
          <w:color w:val="000000"/>
        </w:rPr>
        <w:t>いただく</w:t>
      </w:r>
      <w:r w:rsidRPr="00684403">
        <w:rPr>
          <w:rFonts w:ascii="メイリオ" w:eastAsia="メイリオ" w:hAnsi="メイリオ" w:hint="eastAsia"/>
          <w:color w:val="000000"/>
        </w:rPr>
        <w:t>。</w:t>
      </w:r>
    </w:p>
    <w:sectPr w:rsidR="009165BD" w:rsidRPr="006844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01" w:rsidRDefault="00EE3101" w:rsidP="007D0A4B">
      <w:r>
        <w:separator/>
      </w:r>
    </w:p>
  </w:endnote>
  <w:endnote w:type="continuationSeparator" w:id="0">
    <w:p w:rsidR="00EE3101" w:rsidRDefault="00EE3101" w:rsidP="007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mp;quot">
    <w:altName w:val="Cambria"/>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01" w:rsidRDefault="00EE3101" w:rsidP="007D0A4B">
      <w:r>
        <w:separator/>
      </w:r>
    </w:p>
  </w:footnote>
  <w:footnote w:type="continuationSeparator" w:id="0">
    <w:p w:rsidR="00EE3101" w:rsidRDefault="00EE3101" w:rsidP="007D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05B"/>
    <w:multiLevelType w:val="hybridMultilevel"/>
    <w:tmpl w:val="740C552E"/>
    <w:lvl w:ilvl="0" w:tplc="28A81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46C1A"/>
    <w:multiLevelType w:val="hybridMultilevel"/>
    <w:tmpl w:val="072EF3DE"/>
    <w:lvl w:ilvl="0" w:tplc="3F12E85C">
      <w:start w:val="1"/>
      <w:numFmt w:val="decimal"/>
      <w:lvlText w:val="%1."/>
      <w:lvlJc w:val="left"/>
      <w:pPr>
        <w:ind w:left="502" w:hanging="36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5E35301"/>
    <w:multiLevelType w:val="hybridMultilevel"/>
    <w:tmpl w:val="D96459B8"/>
    <w:lvl w:ilvl="0" w:tplc="25128A54">
      <w:start w:val="1"/>
      <w:numFmt w:val="decimal"/>
      <w:lvlText w:val="%1."/>
      <w:lvlJc w:val="left"/>
      <w:pPr>
        <w:ind w:left="360" w:hanging="360"/>
      </w:pPr>
      <w:rPr>
        <w:rFonts w:hint="default"/>
      </w:rPr>
    </w:lvl>
    <w:lvl w:ilvl="1" w:tplc="5D8428D2">
      <w:start w:val="1"/>
      <w:numFmt w:val="decimalEnclosedCircle"/>
      <w:lvlText w:val="%2"/>
      <w:lvlJc w:val="left"/>
      <w:pPr>
        <w:ind w:left="502"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42DBB"/>
    <w:multiLevelType w:val="hybridMultilevel"/>
    <w:tmpl w:val="2B1E71BA"/>
    <w:lvl w:ilvl="0" w:tplc="EEF0000A">
      <w:start w:val="1"/>
      <w:numFmt w:val="decimal"/>
      <w:lvlText w:val="（%1）"/>
      <w:lvlJc w:val="left"/>
      <w:pPr>
        <w:ind w:left="720" w:hanging="720"/>
      </w:pPr>
      <w:rPr>
        <w:rFonts w:hint="default"/>
      </w:rPr>
    </w:lvl>
    <w:lvl w:ilvl="1" w:tplc="628ACF76">
      <w:start w:val="1"/>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01509"/>
    <w:multiLevelType w:val="multilevel"/>
    <w:tmpl w:val="7F2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778C"/>
    <w:multiLevelType w:val="hybridMultilevel"/>
    <w:tmpl w:val="6010C5E0"/>
    <w:lvl w:ilvl="0" w:tplc="00D0848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236DA"/>
    <w:multiLevelType w:val="hybridMultilevel"/>
    <w:tmpl w:val="81A414F4"/>
    <w:lvl w:ilvl="0" w:tplc="5756E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FA41F4"/>
    <w:multiLevelType w:val="hybridMultilevel"/>
    <w:tmpl w:val="AFA26206"/>
    <w:lvl w:ilvl="0" w:tplc="449C8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014DA2"/>
    <w:multiLevelType w:val="hybridMultilevel"/>
    <w:tmpl w:val="87206F34"/>
    <w:lvl w:ilvl="0" w:tplc="0E5AD5E6">
      <w:start w:val="1"/>
      <w:numFmt w:val="decimal"/>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0"/>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0D"/>
    <w:rsid w:val="00014F12"/>
    <w:rsid w:val="00021F8D"/>
    <w:rsid w:val="00031AE0"/>
    <w:rsid w:val="000344FC"/>
    <w:rsid w:val="00040D6C"/>
    <w:rsid w:val="000823E7"/>
    <w:rsid w:val="0009549F"/>
    <w:rsid w:val="000E3478"/>
    <w:rsid w:val="00111BED"/>
    <w:rsid w:val="001127B3"/>
    <w:rsid w:val="00115629"/>
    <w:rsid w:val="0016140A"/>
    <w:rsid w:val="00165443"/>
    <w:rsid w:val="001704A2"/>
    <w:rsid w:val="0018758D"/>
    <w:rsid w:val="00187E38"/>
    <w:rsid w:val="001A4EE2"/>
    <w:rsid w:val="00214796"/>
    <w:rsid w:val="002311E5"/>
    <w:rsid w:val="002710FF"/>
    <w:rsid w:val="002D2117"/>
    <w:rsid w:val="002E2592"/>
    <w:rsid w:val="00307E7D"/>
    <w:rsid w:val="00354232"/>
    <w:rsid w:val="0036532E"/>
    <w:rsid w:val="00385A46"/>
    <w:rsid w:val="00386770"/>
    <w:rsid w:val="003C4052"/>
    <w:rsid w:val="003E6C75"/>
    <w:rsid w:val="003F1230"/>
    <w:rsid w:val="00403EC0"/>
    <w:rsid w:val="00444285"/>
    <w:rsid w:val="00447328"/>
    <w:rsid w:val="00450C69"/>
    <w:rsid w:val="00456624"/>
    <w:rsid w:val="00464259"/>
    <w:rsid w:val="0048691E"/>
    <w:rsid w:val="004C59BC"/>
    <w:rsid w:val="004D2D8B"/>
    <w:rsid w:val="00505F71"/>
    <w:rsid w:val="005154AA"/>
    <w:rsid w:val="00531207"/>
    <w:rsid w:val="005F7FC7"/>
    <w:rsid w:val="006604A2"/>
    <w:rsid w:val="00666140"/>
    <w:rsid w:val="006704D8"/>
    <w:rsid w:val="00674FC4"/>
    <w:rsid w:val="00684403"/>
    <w:rsid w:val="006A55D2"/>
    <w:rsid w:val="006B4B48"/>
    <w:rsid w:val="006E2F45"/>
    <w:rsid w:val="007228FE"/>
    <w:rsid w:val="00752A1C"/>
    <w:rsid w:val="007D0A4B"/>
    <w:rsid w:val="007D5EDC"/>
    <w:rsid w:val="007F2868"/>
    <w:rsid w:val="00820376"/>
    <w:rsid w:val="00821B85"/>
    <w:rsid w:val="00834CC4"/>
    <w:rsid w:val="008473F7"/>
    <w:rsid w:val="00847D7B"/>
    <w:rsid w:val="00882D3E"/>
    <w:rsid w:val="00887EB5"/>
    <w:rsid w:val="008A6A1E"/>
    <w:rsid w:val="008B1676"/>
    <w:rsid w:val="008D078E"/>
    <w:rsid w:val="008E3498"/>
    <w:rsid w:val="00901203"/>
    <w:rsid w:val="00901A73"/>
    <w:rsid w:val="009165BD"/>
    <w:rsid w:val="009269AE"/>
    <w:rsid w:val="00952C0E"/>
    <w:rsid w:val="00991F7C"/>
    <w:rsid w:val="009A1A0A"/>
    <w:rsid w:val="009A540D"/>
    <w:rsid w:val="009A68F1"/>
    <w:rsid w:val="009C3756"/>
    <w:rsid w:val="009C48CF"/>
    <w:rsid w:val="009F4D70"/>
    <w:rsid w:val="00A13C77"/>
    <w:rsid w:val="00A21466"/>
    <w:rsid w:val="00A6142C"/>
    <w:rsid w:val="00A646BF"/>
    <w:rsid w:val="00AD6070"/>
    <w:rsid w:val="00B572C1"/>
    <w:rsid w:val="00B978DC"/>
    <w:rsid w:val="00BB78A1"/>
    <w:rsid w:val="00BD56ED"/>
    <w:rsid w:val="00BD7436"/>
    <w:rsid w:val="00BE532A"/>
    <w:rsid w:val="00C42207"/>
    <w:rsid w:val="00C42814"/>
    <w:rsid w:val="00C83433"/>
    <w:rsid w:val="00C9352E"/>
    <w:rsid w:val="00C9435F"/>
    <w:rsid w:val="00C97FB2"/>
    <w:rsid w:val="00D26A55"/>
    <w:rsid w:val="00D35AFE"/>
    <w:rsid w:val="00D648D6"/>
    <w:rsid w:val="00D72834"/>
    <w:rsid w:val="00DD2C15"/>
    <w:rsid w:val="00DD5EFB"/>
    <w:rsid w:val="00E41047"/>
    <w:rsid w:val="00EA599A"/>
    <w:rsid w:val="00EA6E0E"/>
    <w:rsid w:val="00EB19FB"/>
    <w:rsid w:val="00ED2AB9"/>
    <w:rsid w:val="00ED5A01"/>
    <w:rsid w:val="00EE3101"/>
    <w:rsid w:val="00EE6BDD"/>
    <w:rsid w:val="00F20F0D"/>
    <w:rsid w:val="00F3276D"/>
    <w:rsid w:val="00F62C0E"/>
    <w:rsid w:val="00F838A6"/>
    <w:rsid w:val="00FB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9EE03"/>
  <w15:chartTrackingRefBased/>
  <w15:docId w15:val="{FF08FFD8-FF09-4307-9A8F-A9364F7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F0D"/>
    <w:pPr>
      <w:ind w:leftChars="400" w:left="840"/>
    </w:pPr>
  </w:style>
  <w:style w:type="character" w:styleId="a4">
    <w:name w:val="Strong"/>
    <w:basedOn w:val="a0"/>
    <w:uiPriority w:val="22"/>
    <w:qFormat/>
    <w:rsid w:val="00214796"/>
    <w:rPr>
      <w:b/>
      <w:bCs/>
    </w:rPr>
  </w:style>
  <w:style w:type="paragraph" w:styleId="Web">
    <w:name w:val="Normal (Web)"/>
    <w:basedOn w:val="a"/>
    <w:uiPriority w:val="99"/>
    <w:semiHidden/>
    <w:unhideWhenUsed/>
    <w:rsid w:val="00882D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D0A4B"/>
    <w:pPr>
      <w:tabs>
        <w:tab w:val="center" w:pos="4252"/>
        <w:tab w:val="right" w:pos="8504"/>
      </w:tabs>
      <w:snapToGrid w:val="0"/>
    </w:pPr>
  </w:style>
  <w:style w:type="character" w:customStyle="1" w:styleId="a6">
    <w:name w:val="ヘッダー (文字)"/>
    <w:basedOn w:val="a0"/>
    <w:link w:val="a5"/>
    <w:uiPriority w:val="99"/>
    <w:rsid w:val="007D0A4B"/>
  </w:style>
  <w:style w:type="paragraph" w:styleId="a7">
    <w:name w:val="footer"/>
    <w:basedOn w:val="a"/>
    <w:link w:val="a8"/>
    <w:uiPriority w:val="99"/>
    <w:unhideWhenUsed/>
    <w:rsid w:val="007D0A4B"/>
    <w:pPr>
      <w:tabs>
        <w:tab w:val="center" w:pos="4252"/>
        <w:tab w:val="right" w:pos="8504"/>
      </w:tabs>
      <w:snapToGrid w:val="0"/>
    </w:pPr>
  </w:style>
  <w:style w:type="character" w:customStyle="1" w:styleId="a8">
    <w:name w:val="フッター (文字)"/>
    <w:basedOn w:val="a0"/>
    <w:link w:val="a7"/>
    <w:uiPriority w:val="99"/>
    <w:rsid w:val="007D0A4B"/>
  </w:style>
  <w:style w:type="paragraph" w:styleId="a9">
    <w:name w:val="Balloon Text"/>
    <w:basedOn w:val="a"/>
    <w:link w:val="aa"/>
    <w:uiPriority w:val="99"/>
    <w:semiHidden/>
    <w:unhideWhenUsed/>
    <w:rsid w:val="001654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5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0661">
      <w:bodyDiv w:val="1"/>
      <w:marLeft w:val="0"/>
      <w:marRight w:val="0"/>
      <w:marTop w:val="0"/>
      <w:marBottom w:val="0"/>
      <w:divBdr>
        <w:top w:val="none" w:sz="0" w:space="0" w:color="auto"/>
        <w:left w:val="none" w:sz="0" w:space="0" w:color="auto"/>
        <w:bottom w:val="none" w:sz="0" w:space="0" w:color="auto"/>
        <w:right w:val="none" w:sz="0" w:space="0" w:color="auto"/>
      </w:divBdr>
    </w:div>
    <w:div w:id="138502008">
      <w:bodyDiv w:val="1"/>
      <w:marLeft w:val="0"/>
      <w:marRight w:val="0"/>
      <w:marTop w:val="0"/>
      <w:marBottom w:val="0"/>
      <w:divBdr>
        <w:top w:val="none" w:sz="0" w:space="0" w:color="auto"/>
        <w:left w:val="none" w:sz="0" w:space="0" w:color="auto"/>
        <w:bottom w:val="none" w:sz="0" w:space="0" w:color="auto"/>
        <w:right w:val="none" w:sz="0" w:space="0" w:color="auto"/>
      </w:divBdr>
      <w:divsChild>
        <w:div w:id="1085420795">
          <w:marLeft w:val="150"/>
          <w:marRight w:val="0"/>
          <w:marTop w:val="0"/>
          <w:marBottom w:val="0"/>
          <w:divBdr>
            <w:top w:val="none" w:sz="0" w:space="0" w:color="auto"/>
            <w:left w:val="none" w:sz="0" w:space="0" w:color="auto"/>
            <w:bottom w:val="none" w:sz="0" w:space="0" w:color="auto"/>
            <w:right w:val="none" w:sz="0" w:space="0" w:color="auto"/>
          </w:divBdr>
        </w:div>
      </w:divsChild>
    </w:div>
    <w:div w:id="141584376">
      <w:bodyDiv w:val="1"/>
      <w:marLeft w:val="0"/>
      <w:marRight w:val="0"/>
      <w:marTop w:val="0"/>
      <w:marBottom w:val="0"/>
      <w:divBdr>
        <w:top w:val="none" w:sz="0" w:space="0" w:color="auto"/>
        <w:left w:val="none" w:sz="0" w:space="0" w:color="auto"/>
        <w:bottom w:val="none" w:sz="0" w:space="0" w:color="auto"/>
        <w:right w:val="none" w:sz="0" w:space="0" w:color="auto"/>
      </w:divBdr>
    </w:div>
    <w:div w:id="674116139">
      <w:bodyDiv w:val="1"/>
      <w:marLeft w:val="0"/>
      <w:marRight w:val="0"/>
      <w:marTop w:val="0"/>
      <w:marBottom w:val="0"/>
      <w:divBdr>
        <w:top w:val="none" w:sz="0" w:space="0" w:color="auto"/>
        <w:left w:val="none" w:sz="0" w:space="0" w:color="auto"/>
        <w:bottom w:val="none" w:sz="0" w:space="0" w:color="auto"/>
        <w:right w:val="none" w:sz="0" w:space="0" w:color="auto"/>
      </w:divBdr>
    </w:div>
    <w:div w:id="969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12</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都築建設</dc:creator>
  <cp:keywords/>
  <dc:description/>
  <cp:lastModifiedBy>株式会社 都築建設</cp:lastModifiedBy>
  <cp:revision>6</cp:revision>
  <cp:lastPrinted>2018-05-10T07:33:00Z</cp:lastPrinted>
  <dcterms:created xsi:type="dcterms:W3CDTF">2018-05-10T05:35:00Z</dcterms:created>
  <dcterms:modified xsi:type="dcterms:W3CDTF">2018-05-11T02:38:00Z</dcterms:modified>
</cp:coreProperties>
</file>